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2D60" w:rsidRDefault="00D836EC" w:rsidP="00D836EC">
      <w:pPr>
        <w:jc w:val="center"/>
        <w:rPr>
          <w:b/>
          <w:sz w:val="28"/>
          <w:szCs w:val="28"/>
        </w:rPr>
      </w:pPr>
      <w:r w:rsidRPr="00D836EC">
        <w:rPr>
          <w:b/>
          <w:sz w:val="28"/>
          <w:szCs w:val="28"/>
        </w:rPr>
        <w:t>Health Care and Health Care Emergencies</w:t>
      </w:r>
    </w:p>
    <w:p w:rsidR="00D836EC" w:rsidRDefault="00D836EC" w:rsidP="00D836EC">
      <w:pPr>
        <w:jc w:val="center"/>
        <w:rPr>
          <w:b/>
          <w:sz w:val="28"/>
          <w:szCs w:val="28"/>
        </w:rPr>
      </w:pPr>
    </w:p>
    <w:p w:rsidR="003F41F7" w:rsidRDefault="003F41F7" w:rsidP="00D836EC">
      <w:pPr>
        <w:rPr>
          <w:b/>
        </w:rPr>
      </w:pPr>
      <w:r>
        <w:rPr>
          <w:b/>
        </w:rPr>
        <w:t>CGU Student Health Insurance</w:t>
      </w:r>
    </w:p>
    <w:p w:rsidR="003F41F7" w:rsidRDefault="003F41F7" w:rsidP="003F41F7">
      <w:pPr>
        <w:spacing w:after="0" w:line="240" w:lineRule="auto"/>
      </w:pPr>
      <w:hyperlink r:id="rId4" w:history="1">
        <w:r>
          <w:rPr>
            <w:rStyle w:val="Hyperlink"/>
          </w:rPr>
          <w:t>https://my.cgu.edu/health-insurance/</w:t>
        </w:r>
      </w:hyperlink>
    </w:p>
    <w:p w:rsidR="003F41F7" w:rsidRDefault="003F41F7" w:rsidP="003F41F7">
      <w:pPr>
        <w:spacing w:after="0" w:line="240" w:lineRule="auto"/>
      </w:pPr>
      <w:r>
        <w:rPr>
          <w:b/>
        </w:rPr>
        <w:t xml:space="preserve">Email: </w:t>
      </w:r>
      <w:hyperlink r:id="rId5" w:tooltip="mailto:healthins@cgu.edu" w:history="1">
        <w:r>
          <w:rPr>
            <w:rStyle w:val="Hyperlink"/>
            <w:rFonts w:ascii="Calibri" w:hAnsi="Calibri" w:cs="Calibri"/>
            <w:color w:val="83161C"/>
          </w:rPr>
          <w:t>healthins@cgu.edu</w:t>
        </w:r>
      </w:hyperlink>
    </w:p>
    <w:p w:rsidR="003F41F7" w:rsidRDefault="003F41F7" w:rsidP="003F41F7">
      <w:pPr>
        <w:spacing w:after="0" w:line="240" w:lineRule="auto"/>
        <w:rPr>
          <w:bCs/>
        </w:rPr>
      </w:pPr>
      <w:r>
        <w:rPr>
          <w:b/>
        </w:rPr>
        <w:t xml:space="preserve">Phone: </w:t>
      </w:r>
      <w:r w:rsidRPr="003F41F7">
        <w:rPr>
          <w:bCs/>
        </w:rPr>
        <w:t>909-607-0434</w:t>
      </w:r>
    </w:p>
    <w:p w:rsidR="003F41F7" w:rsidRPr="003F41F7" w:rsidRDefault="003F41F7" w:rsidP="003F41F7">
      <w:pPr>
        <w:spacing w:after="0" w:line="240" w:lineRule="auto"/>
      </w:pPr>
      <w:r>
        <w:rPr>
          <w:b/>
        </w:rPr>
        <w:t xml:space="preserve">Schedule an Appointment: </w:t>
      </w:r>
      <w:hyperlink r:id="rId6" w:tooltip="http://www.calendly.com/sldl" w:history="1">
        <w:r>
          <w:rPr>
            <w:rStyle w:val="Hyperlink"/>
            <w:rFonts w:ascii="Calibri" w:hAnsi="Calibri" w:cs="Calibri"/>
            <w:color w:val="83161C"/>
          </w:rPr>
          <w:t>www.calendly.com/sldl</w:t>
        </w:r>
      </w:hyperlink>
    </w:p>
    <w:p w:rsidR="003F41F7" w:rsidRDefault="003F41F7" w:rsidP="00D836EC">
      <w:pPr>
        <w:rPr>
          <w:b/>
        </w:rPr>
      </w:pPr>
    </w:p>
    <w:p w:rsidR="00D836EC" w:rsidRPr="00D836EC" w:rsidRDefault="00D836EC" w:rsidP="00D836EC">
      <w:pPr>
        <w:rPr>
          <w:b/>
        </w:rPr>
      </w:pPr>
      <w:r w:rsidRPr="00D836EC">
        <w:rPr>
          <w:b/>
        </w:rPr>
        <w:t>TCCS Student Health Services</w:t>
      </w:r>
    </w:p>
    <w:p w:rsidR="00D836EC" w:rsidRPr="00D836EC" w:rsidRDefault="00D836EC" w:rsidP="00D836EC">
      <w:pPr>
        <w:rPr>
          <w:rStyle w:val="Hyperlink"/>
        </w:rPr>
      </w:pPr>
      <w:r>
        <w:fldChar w:fldCharType="begin"/>
      </w:r>
      <w:r>
        <w:instrText xml:space="preserve"> HYPERLINK "https://services.claremont.edu/student-health-services/faqs/" </w:instrText>
      </w:r>
      <w:r>
        <w:fldChar w:fldCharType="separate"/>
      </w:r>
      <w:r w:rsidRPr="00D836EC">
        <w:rPr>
          <w:rStyle w:val="Hyperlink"/>
        </w:rPr>
        <w:t>https://services.claremont.edu/student-health-services/faqs/</w:t>
      </w:r>
    </w:p>
    <w:p w:rsidR="00E7174C" w:rsidRDefault="00D836EC" w:rsidP="00D836EC">
      <w:r>
        <w:fldChar w:fldCharType="end"/>
      </w:r>
    </w:p>
    <w:p w:rsidR="00D836EC" w:rsidRPr="00E7174C" w:rsidRDefault="00D836EC" w:rsidP="00D836EC">
      <w:r w:rsidRPr="00D836EC">
        <w:rPr>
          <w:b/>
        </w:rPr>
        <w:t>Local Psychiatrists</w:t>
      </w:r>
    </w:p>
    <w:p w:rsidR="00E7174C" w:rsidRPr="00E7174C" w:rsidRDefault="003F41F7" w:rsidP="00D836EC">
      <w:hyperlink r:id="rId7" w:history="1">
        <w:r w:rsidR="00784EB7" w:rsidRPr="006B3D32">
          <w:rPr>
            <w:color w:val="0070C0"/>
            <w:u w:val="single"/>
          </w:rPr>
          <w:t>https://services.claremont.edu/mcaps/wp-content/uploads/sites/12/2019/09/Local-Psychiatrists.pdf</w:t>
        </w:r>
      </w:hyperlink>
    </w:p>
    <w:p w:rsidR="00E7174C" w:rsidRDefault="00E7174C" w:rsidP="00D836EC">
      <w:pPr>
        <w:rPr>
          <w:b/>
        </w:rPr>
      </w:pPr>
    </w:p>
    <w:p w:rsidR="00D836EC" w:rsidRPr="00D836EC" w:rsidRDefault="00D836EC" w:rsidP="00D836EC">
      <w:pPr>
        <w:rPr>
          <w:b/>
        </w:rPr>
      </w:pPr>
      <w:r w:rsidRPr="00D836EC">
        <w:rPr>
          <w:b/>
        </w:rPr>
        <w:t>United Health Care (domestic and DACA students)</w:t>
      </w:r>
    </w:p>
    <w:p w:rsidR="00D836EC" w:rsidRPr="00E7174C" w:rsidRDefault="003F41F7" w:rsidP="00D836EC">
      <w:pPr>
        <w:rPr>
          <w:color w:val="0070C0"/>
        </w:rPr>
      </w:pPr>
      <w:hyperlink r:id="rId8" w:history="1">
        <w:r w:rsidR="00D836EC" w:rsidRPr="00D836EC">
          <w:rPr>
            <w:rStyle w:val="Hyperlink"/>
            <w:color w:val="0070C0"/>
          </w:rPr>
          <w:t>https://www.uhcsr.com/</w:t>
        </w:r>
      </w:hyperlink>
    </w:p>
    <w:p w:rsidR="00E7174C" w:rsidRDefault="00E7174C" w:rsidP="00D836EC">
      <w:pPr>
        <w:rPr>
          <w:b/>
        </w:rPr>
      </w:pPr>
    </w:p>
    <w:p w:rsidR="00D836EC" w:rsidRPr="00D836EC" w:rsidRDefault="00D836EC" w:rsidP="00D836EC">
      <w:pPr>
        <w:rPr>
          <w:b/>
        </w:rPr>
      </w:pPr>
      <w:r w:rsidRPr="00D836EC">
        <w:rPr>
          <w:b/>
        </w:rPr>
        <w:t>Better Help (domestic and DACA students with UHC coverage)</w:t>
      </w:r>
    </w:p>
    <w:p w:rsidR="00D836EC" w:rsidRPr="00321FE1" w:rsidRDefault="003F41F7" w:rsidP="00D836EC">
      <w:pPr>
        <w:rPr>
          <w:color w:val="0070C0"/>
        </w:rPr>
      </w:pPr>
      <w:hyperlink r:id="rId9" w:history="1">
        <w:r w:rsidR="00E7174C" w:rsidRPr="00321FE1">
          <w:rPr>
            <w:rStyle w:val="Hyperlink"/>
            <w:color w:val="0070C0"/>
          </w:rPr>
          <w:t>https://services.claremont.edu/student-health-services/wp-content/uploads/sites/13/2018/10/BetterHelp-PDF-Claremont.pdf</w:t>
        </w:r>
      </w:hyperlink>
    </w:p>
    <w:p w:rsidR="00E7174C" w:rsidRPr="00321FE1" w:rsidRDefault="00E7174C" w:rsidP="00D836EC">
      <w:pPr>
        <w:rPr>
          <w:b/>
          <w:color w:val="0070C0"/>
        </w:rPr>
      </w:pPr>
    </w:p>
    <w:p w:rsidR="00D836EC" w:rsidRPr="00D836EC" w:rsidRDefault="00D836EC" w:rsidP="00D836EC">
      <w:pPr>
        <w:rPr>
          <w:b/>
        </w:rPr>
      </w:pPr>
      <w:r w:rsidRPr="00D836EC">
        <w:rPr>
          <w:b/>
        </w:rPr>
        <w:t>Healthiest You (domestic and DACA students with UHC coverage)</w:t>
      </w:r>
    </w:p>
    <w:p w:rsidR="00D836EC" w:rsidRPr="00D836EC" w:rsidRDefault="003F41F7" w:rsidP="00D836EC">
      <w:hyperlink r:id="rId10" w:history="1">
        <w:r w:rsidR="00E7174C">
          <w:rPr>
            <w:rStyle w:val="Hyperlink"/>
          </w:rPr>
          <w:t>https://services.claremont.edu/student-health-services/wp-content/uploads/sites/13/2017/03/Healthiest-You-PDF-Claremont.pdf</w:t>
        </w:r>
      </w:hyperlink>
    </w:p>
    <w:p w:rsidR="00E7174C" w:rsidRDefault="00E7174C" w:rsidP="00D836EC">
      <w:pPr>
        <w:rPr>
          <w:b/>
        </w:rPr>
      </w:pPr>
    </w:p>
    <w:p w:rsidR="00D836EC" w:rsidRPr="00D836EC" w:rsidRDefault="007C0C13" w:rsidP="00D836EC">
      <w:pPr>
        <w:rPr>
          <w:b/>
        </w:rPr>
      </w:pPr>
      <w:proofErr w:type="spellStart"/>
      <w:r>
        <w:rPr>
          <w:b/>
        </w:rPr>
        <w:t>GeoBlue</w:t>
      </w:r>
      <w:proofErr w:type="spellEnd"/>
      <w:r>
        <w:rPr>
          <w:b/>
        </w:rPr>
        <w:t xml:space="preserve"> Health Plan</w:t>
      </w:r>
      <w:r w:rsidR="00D836EC" w:rsidRPr="00D836EC">
        <w:rPr>
          <w:b/>
        </w:rPr>
        <w:t xml:space="preserve"> (international students with </w:t>
      </w:r>
      <w:proofErr w:type="spellStart"/>
      <w:r>
        <w:rPr>
          <w:b/>
        </w:rPr>
        <w:t>GeoBlue</w:t>
      </w:r>
      <w:proofErr w:type="spellEnd"/>
      <w:r>
        <w:rPr>
          <w:b/>
        </w:rPr>
        <w:t xml:space="preserve"> Coverage</w:t>
      </w:r>
      <w:r w:rsidR="00D836EC" w:rsidRPr="00D836EC">
        <w:rPr>
          <w:b/>
        </w:rPr>
        <w:t xml:space="preserve">) </w:t>
      </w:r>
    </w:p>
    <w:p w:rsidR="00D836EC" w:rsidRPr="00D836EC" w:rsidRDefault="003F41F7" w:rsidP="00D836EC">
      <w:pPr>
        <w:rPr>
          <w:b/>
          <w:sz w:val="28"/>
          <w:szCs w:val="28"/>
        </w:rPr>
      </w:pPr>
      <w:hyperlink r:id="rId11" w:history="1">
        <w:r w:rsidR="00837155" w:rsidRPr="00837155">
          <w:rPr>
            <w:rStyle w:val="Hyperlink"/>
          </w:rPr>
          <w:t>https://services.claremont.edu/student-health-services/wp-content/uploads/sites/13/2018/09/2018-IMG-Brochure.pdf</w:t>
        </w:r>
      </w:hyperlink>
    </w:p>
    <w:sectPr w:rsidR="00D836EC" w:rsidRPr="00D83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6EC"/>
    <w:rsid w:val="00175C79"/>
    <w:rsid w:val="00321FE1"/>
    <w:rsid w:val="003F41F7"/>
    <w:rsid w:val="004501C1"/>
    <w:rsid w:val="006B3D32"/>
    <w:rsid w:val="00784EB7"/>
    <w:rsid w:val="007C0C13"/>
    <w:rsid w:val="00837155"/>
    <w:rsid w:val="00CC2D60"/>
    <w:rsid w:val="00D836EC"/>
    <w:rsid w:val="00E7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B1050"/>
  <w15:chartTrackingRefBased/>
  <w15:docId w15:val="{01C8E5C7-C9EE-49C6-B0E9-405E378E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6E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36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8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hcsr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ervices.claremont.edu/mcaps/wp-content/uploads/sites/12/2019/09/Local-Psychiatrists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ly.com/sldl" TargetMode="External"/><Relationship Id="rId11" Type="http://schemas.openxmlformats.org/officeDocument/2006/relationships/hyperlink" Target="https://services.claremont.edu/student-health-services/wp-content/uploads/sites/13/2018/09/2018-IMG-Brochure.pdf" TargetMode="External"/><Relationship Id="rId5" Type="http://schemas.openxmlformats.org/officeDocument/2006/relationships/hyperlink" Target="mailto:healthins@cgu.edu" TargetMode="External"/><Relationship Id="rId10" Type="http://schemas.openxmlformats.org/officeDocument/2006/relationships/hyperlink" Target="https://services.claremont.edu/student-health-services/wp-content/uploads/sites/13/2017/03/Healthiest-You-PDF-Claremont.pdf" TargetMode="External"/><Relationship Id="rId4" Type="http://schemas.openxmlformats.org/officeDocument/2006/relationships/hyperlink" Target="https://my.cgu.edu/health-insurance/" TargetMode="External"/><Relationship Id="rId9" Type="http://schemas.openxmlformats.org/officeDocument/2006/relationships/hyperlink" Target="https://services.claremont.edu/student-health-services/wp-content/uploads/sites/13/2018/10/BetterHelp-PDF-Claremo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Graduate University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Kiuttu</dc:creator>
  <cp:keywords/>
  <dc:description/>
  <cp:lastModifiedBy>Emily Beglarian</cp:lastModifiedBy>
  <cp:revision>9</cp:revision>
  <dcterms:created xsi:type="dcterms:W3CDTF">2019-01-29T18:32:00Z</dcterms:created>
  <dcterms:modified xsi:type="dcterms:W3CDTF">2020-08-20T16:53:00Z</dcterms:modified>
</cp:coreProperties>
</file>