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3BA" w:rsidP="00811DA3" w:rsidRDefault="123BF90E" w14:paraId="3D6BBCC0" w14:textId="77777777">
      <w:pPr>
        <w:spacing w:before="280" w:after="280" w:line="240" w:lineRule="auto"/>
        <w:jc w:val="center"/>
        <w:rPr>
          <w:rFonts w:ascii="Georgia" w:hAnsi="Georgia" w:eastAsia="Georgia" w:cs="Georgia"/>
          <w:b/>
          <w:bCs/>
          <w:color w:val="7F1118"/>
          <w:sz w:val="44"/>
          <w:szCs w:val="44"/>
        </w:rPr>
      </w:pPr>
      <w:r w:rsidRPr="123BF90E">
        <w:rPr>
          <w:rFonts w:ascii="Georgia" w:hAnsi="Georgia" w:eastAsia="Georgia" w:cs="Georgia"/>
          <w:b/>
          <w:bCs/>
          <w:color w:val="7F1118"/>
          <w:sz w:val="44"/>
          <w:szCs w:val="44"/>
        </w:rPr>
        <w:t xml:space="preserve">Course (Re)Design Institute </w:t>
      </w:r>
    </w:p>
    <w:p w:rsidR="00811DA3" w:rsidP="00811DA3" w:rsidRDefault="123BF90E" w14:paraId="3B4C0A54" w14:textId="08EE6A2C">
      <w:pPr>
        <w:spacing w:before="280" w:after="280" w:line="240" w:lineRule="auto"/>
        <w:jc w:val="center"/>
        <w:rPr>
          <w:rFonts w:ascii="Georgia" w:hAnsi="Georgia" w:eastAsia="Georgia" w:cs="Georgia"/>
        </w:rPr>
      </w:pPr>
      <w:r w:rsidRPr="123BF90E">
        <w:rPr>
          <w:rFonts w:ascii="Georgia" w:hAnsi="Georgia" w:eastAsia="Georgia" w:cs="Georgia"/>
          <w:b/>
          <w:bCs/>
          <w:color w:val="7F1118"/>
          <w:sz w:val="44"/>
          <w:szCs w:val="44"/>
        </w:rPr>
        <w:t>Worksheets</w:t>
      </w:r>
    </w:p>
    <w:p w:rsidR="00811DA3" w:rsidP="00811DA3" w:rsidRDefault="0B2446CD" w14:paraId="6F34FCB3" w14:textId="77777777">
      <w:pPr>
        <w:spacing w:after="0" w:line="240" w:lineRule="auto"/>
        <w:jc w:val="center"/>
        <w:rPr>
          <w:rFonts w:ascii="Georgia" w:hAnsi="Georgia" w:eastAsia="Georgia" w:cs="Georgia"/>
        </w:rPr>
      </w:pPr>
      <w:r w:rsidRPr="0B2446CD">
        <w:rPr>
          <w:rFonts w:ascii="Georgia" w:hAnsi="Georgia" w:eastAsia="Georgia" w:cs="Georgia"/>
        </w:rPr>
        <w:t>Adapted from the CAFE CRDI Textbook and Workbook (2023).</w:t>
      </w:r>
    </w:p>
    <w:p w:rsidR="0B2446CD" w:rsidP="0B2446CD" w:rsidRDefault="0B2446CD" w14:paraId="320CB7D2" w14:textId="3AC1F145">
      <w:pPr>
        <w:spacing w:after="0" w:line="240" w:lineRule="auto"/>
        <w:jc w:val="center"/>
        <w:rPr>
          <w:rFonts w:ascii="Georgia" w:hAnsi="Georgia" w:eastAsia="Georgia" w:cs="Georgia"/>
        </w:rPr>
      </w:pPr>
    </w:p>
    <w:p w:rsidR="00811DA3" w:rsidP="5347E8EB" w:rsidRDefault="5347E8EB" w14:paraId="3E1144E6" w14:textId="394A0967">
      <w:pPr>
        <w:spacing w:after="0" w:line="240" w:lineRule="auto"/>
        <w:rPr>
          <w:rFonts w:ascii="Georgia" w:hAnsi="Georgia" w:eastAsia="Georgia" w:cs="Georgia"/>
        </w:rPr>
      </w:pPr>
      <w:r w:rsidRPr="5347E8EB">
        <w:rPr>
          <w:rFonts w:ascii="Georgia" w:hAnsi="Georgia" w:eastAsia="Georgia" w:cs="Georgia"/>
        </w:rPr>
        <w:t xml:space="preserve">These </w:t>
      </w:r>
      <w:r w:rsidRPr="004A380F">
        <w:rPr>
          <w:rFonts w:ascii="Georgia" w:hAnsi="Georgia" w:eastAsia="Georgia" w:cs="Georgia"/>
          <w:b/>
          <w:bCs/>
          <w:color w:val="7F1118"/>
        </w:rPr>
        <w:t>worksheets</w:t>
      </w:r>
      <w:r w:rsidRPr="5347E8EB">
        <w:rPr>
          <w:rFonts w:ascii="Georgia" w:hAnsi="Georgia" w:eastAsia="Georgia" w:cs="Georgia"/>
        </w:rPr>
        <w:t xml:space="preserve"> are designed to help you actively apply inclusive, equity-minded strategies as you develop your syllabus and organize your learning management system. </w:t>
      </w:r>
    </w:p>
    <w:p w:rsidR="006C13BA" w:rsidP="5347E8EB" w:rsidRDefault="006C13BA" w14:paraId="0F705FD9" w14:textId="77777777">
      <w:pPr>
        <w:spacing w:after="0" w:line="240" w:lineRule="auto"/>
        <w:rPr>
          <w:color w:val="000000" w:themeColor="text1"/>
        </w:rPr>
      </w:pPr>
    </w:p>
    <w:p w:rsidR="00811DA3" w:rsidP="5347E8EB" w:rsidRDefault="5347E8EB" w14:paraId="5ECF441B" w14:textId="37AF69CA">
      <w:pPr>
        <w:spacing w:after="0" w:line="240" w:lineRule="auto"/>
        <w:rPr>
          <w:rFonts w:ascii="Georgia" w:hAnsi="Georgia" w:eastAsia="Georgia" w:cs="Georgia"/>
        </w:rPr>
      </w:pPr>
      <w:r w:rsidRPr="5347E8EB">
        <w:rPr>
          <w:color w:val="000000" w:themeColor="text1"/>
        </w:rPr>
        <w:t>🎬</w:t>
      </w:r>
      <w:r w:rsidR="004A380F">
        <w:rPr>
          <w:color w:val="000000" w:themeColor="text1"/>
        </w:rPr>
        <w:t xml:space="preserve"> </w:t>
      </w:r>
      <w:r w:rsidRPr="5347E8EB">
        <w:rPr>
          <w:rFonts w:ascii="Georgia" w:hAnsi="Georgia" w:eastAsia="Georgia" w:cs="Georgia"/>
          <w:b/>
          <w:bCs/>
          <w:color w:val="7F1118"/>
        </w:rPr>
        <w:t>Supporting</w:t>
      </w:r>
      <w:r w:rsidRPr="5347E8EB">
        <w:rPr>
          <w:color w:val="000000" w:themeColor="text1"/>
        </w:rPr>
        <w:t xml:space="preserve"> </w:t>
      </w:r>
      <w:r w:rsidRPr="5347E8EB">
        <w:rPr>
          <w:rFonts w:ascii="Georgia" w:hAnsi="Georgia" w:eastAsia="Georgia" w:cs="Georgia"/>
          <w:b/>
          <w:bCs/>
          <w:color w:val="7F1118"/>
        </w:rPr>
        <w:t>video</w:t>
      </w:r>
      <w:r w:rsidR="006C13BA">
        <w:rPr>
          <w:rFonts w:ascii="Georgia" w:hAnsi="Georgia" w:eastAsia="Georgia" w:cs="Georgia"/>
          <w:b/>
          <w:bCs/>
          <w:color w:val="7F1118"/>
        </w:rPr>
        <w:t>s</w:t>
      </w:r>
      <w:r w:rsidRPr="5347E8EB">
        <w:rPr>
          <w:color w:val="000000" w:themeColor="text1"/>
        </w:rPr>
        <w:t>:</w:t>
      </w:r>
      <w:r w:rsidRPr="5347E8EB">
        <w:rPr>
          <w:rFonts w:ascii="Calibri" w:hAnsi="Calibri" w:eastAsia="Calibri" w:cs="Calibri"/>
          <w:color w:val="7F1118"/>
          <w:sz w:val="22"/>
          <w:szCs w:val="22"/>
        </w:rPr>
        <w:t xml:space="preserve"> </w:t>
      </w:r>
      <w:r w:rsidRPr="5347E8EB">
        <w:rPr>
          <w:rFonts w:ascii="Georgia" w:hAnsi="Georgia" w:eastAsia="Georgia" w:cs="Georgia"/>
        </w:rPr>
        <w:t>We have hyperlinked suggested videos from our CAFE YouTube Channel that can support your work as you reflect on your teaching practice and complete these worksheets</w:t>
      </w:r>
      <w:r w:rsidR="004A380F">
        <w:rPr>
          <w:rFonts w:ascii="Georgia" w:hAnsi="Georgia" w:eastAsia="Georgia" w:cs="Georgia"/>
        </w:rPr>
        <w:t>. Feel free to explore other available videos as well.</w:t>
      </w:r>
    </w:p>
    <w:p w:rsidR="00811DA3" w:rsidP="00811DA3" w:rsidRDefault="00811DA3" w14:paraId="50749AFF" w14:textId="77777777">
      <w:pPr>
        <w:pStyle w:val="Heading2"/>
        <w:spacing w:before="480" w:after="120"/>
        <w:rPr>
          <w:b/>
          <w:color w:val="7F1118"/>
        </w:rPr>
      </w:pPr>
      <w:bookmarkStart w:name="_heading=h.gpxustpcdek5" w:colFirst="0" w:colLast="0" w:id="0"/>
      <w:bookmarkEnd w:id="0"/>
      <w:r>
        <w:rPr>
          <w:b/>
          <w:color w:val="7F1118"/>
        </w:rPr>
        <w:t>Table of Contents</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30"/>
        <w:gridCol w:w="1220"/>
      </w:tblGrid>
      <w:tr w:rsidRPr="0001004D" w:rsidR="006C13BA" w:rsidTr="33741977" w14:paraId="098C03BC" w14:textId="77777777">
        <w:tc>
          <w:tcPr>
            <w:tcW w:w="8130" w:type="dxa"/>
            <w:tcMar/>
          </w:tcPr>
          <w:p w:rsidRPr="14F99C44" w:rsidR="006C13BA" w:rsidP="006C13BA" w:rsidRDefault="006C13BA" w14:paraId="14F8376E" w14:textId="419D101A">
            <w:pPr>
              <w:spacing w:after="240"/>
              <w:rPr>
                <w:rFonts w:ascii="Georgia" w:hAnsi="Georgia" w:eastAsia="Georgia" w:cs="Georgia"/>
              </w:rPr>
            </w:pPr>
            <w:r w:rsidRPr="14F99C44">
              <w:rPr>
                <w:rFonts w:ascii="Georgia" w:hAnsi="Georgia" w:eastAsia="Georgia" w:cs="Georgia"/>
              </w:rPr>
              <w:t>Worksheet 1: Defining a Course to Design ..................................................</w:t>
            </w:r>
          </w:p>
        </w:tc>
        <w:tc>
          <w:tcPr>
            <w:tcW w:w="1220" w:type="dxa"/>
            <w:tcMar/>
          </w:tcPr>
          <w:p w:rsidRPr="0001004D" w:rsidR="006C13BA" w:rsidP="006C13BA" w:rsidRDefault="006C13BA" w14:paraId="1173262B" w14:textId="43FDB7FA">
            <w:pPr>
              <w:spacing w:after="240"/>
              <w:jc w:val="both"/>
              <w:rPr>
                <w:rFonts w:ascii="Georgia" w:hAnsi="Georgia" w:eastAsia="Georgia" w:cs="Georgia"/>
              </w:rPr>
            </w:pPr>
            <w:r w:rsidRPr="0001004D">
              <w:rPr>
                <w:rFonts w:ascii="Georgia" w:hAnsi="Georgia" w:eastAsia="Georgia" w:cs="Georgia"/>
              </w:rPr>
              <w:t>Page 2</w:t>
            </w:r>
          </w:p>
        </w:tc>
      </w:tr>
      <w:tr w:rsidRPr="0001004D" w:rsidR="00465C31" w:rsidTr="33741977" w14:paraId="2F41D92E" w14:textId="0760B99A">
        <w:tc>
          <w:tcPr>
            <w:tcW w:w="8130" w:type="dxa"/>
            <w:tcMar/>
          </w:tcPr>
          <w:p w:rsidRPr="0001004D" w:rsidR="00465C31" w:rsidP="006C13BA" w:rsidRDefault="14F99C44" w14:paraId="5C7FD601" w14:textId="2A2F3E93">
            <w:pPr>
              <w:spacing w:after="240"/>
              <w:rPr>
                <w:rFonts w:ascii="Georgia" w:hAnsi="Georgia" w:eastAsia="Georgia" w:cs="Georgia"/>
              </w:rPr>
            </w:pPr>
            <w:r w:rsidRPr="33741977" w:rsidR="14F99C44">
              <w:rPr>
                <w:rFonts w:ascii="Georgia" w:hAnsi="Georgia" w:eastAsia="Georgia" w:cs="Georgia"/>
              </w:rPr>
              <w:t>Worksheet 2: Develop</w:t>
            </w:r>
            <w:r w:rsidRPr="33741977" w:rsidR="6955507F">
              <w:rPr>
                <w:rFonts w:ascii="Georgia" w:hAnsi="Georgia" w:eastAsia="Georgia" w:cs="Georgia"/>
              </w:rPr>
              <w:t xml:space="preserve"> Your</w:t>
            </w:r>
            <w:r w:rsidRPr="33741977" w:rsidR="14F99C44">
              <w:rPr>
                <w:rFonts w:ascii="Georgia" w:hAnsi="Georgia" w:eastAsia="Georgia" w:cs="Georgia"/>
              </w:rPr>
              <w:t xml:space="preserve"> Student Learning Outcomes </w:t>
            </w:r>
            <w:r w:rsidRPr="33741977" w:rsidR="7245BF1F">
              <w:rPr>
                <w:rFonts w:ascii="Georgia" w:hAnsi="Georgia" w:eastAsia="Georgia" w:cs="Georgia"/>
              </w:rPr>
              <w:t>..........................</w:t>
            </w:r>
          </w:p>
        </w:tc>
        <w:tc>
          <w:tcPr>
            <w:tcW w:w="1220" w:type="dxa"/>
            <w:tcMar/>
          </w:tcPr>
          <w:p w:rsidRPr="0001004D" w:rsidR="00465C31" w:rsidP="006C13BA" w:rsidRDefault="00465C31" w14:paraId="24BD045E" w14:textId="5CA64B12">
            <w:pPr>
              <w:spacing w:after="240"/>
              <w:jc w:val="both"/>
              <w:rPr>
                <w:rFonts w:ascii="Georgia" w:hAnsi="Georgia" w:eastAsia="Georgia" w:cs="Georgia"/>
              </w:rPr>
            </w:pPr>
            <w:r w:rsidRPr="0001004D">
              <w:rPr>
                <w:rFonts w:ascii="Georgia" w:hAnsi="Georgia" w:eastAsia="Georgia" w:cs="Georgia"/>
              </w:rPr>
              <w:t>Page 3</w:t>
            </w:r>
          </w:p>
        </w:tc>
      </w:tr>
      <w:tr w:rsidRPr="0001004D" w:rsidR="00465C31" w:rsidTr="33741977" w14:paraId="79B03056" w14:textId="2DAFBF35">
        <w:tc>
          <w:tcPr>
            <w:tcW w:w="8130" w:type="dxa"/>
            <w:tcMar/>
          </w:tcPr>
          <w:p w:rsidRPr="0001004D" w:rsidR="00465C31" w:rsidP="006C13BA" w:rsidRDefault="14F99C44" w14:paraId="0C357402" w14:textId="50108DC7">
            <w:pPr>
              <w:spacing w:after="240"/>
              <w:rPr>
                <w:rFonts w:ascii="Georgia" w:hAnsi="Georgia" w:eastAsia="Georgia" w:cs="Georgia"/>
              </w:rPr>
            </w:pPr>
            <w:r w:rsidRPr="14F99C44">
              <w:rPr>
                <w:rFonts w:ascii="Georgia" w:hAnsi="Georgia" w:eastAsia="Georgia" w:cs="Georgia"/>
              </w:rPr>
              <w:t>Worksheet 3: SLO Alignment Table.............................................................</w:t>
            </w:r>
          </w:p>
        </w:tc>
        <w:tc>
          <w:tcPr>
            <w:tcW w:w="1220" w:type="dxa"/>
            <w:tcMar/>
          </w:tcPr>
          <w:p w:rsidRPr="0001004D" w:rsidR="00465C31" w:rsidP="006C13BA" w:rsidRDefault="00465C31" w14:paraId="4A471AFC" w14:textId="48CF2614">
            <w:pPr>
              <w:spacing w:after="240"/>
              <w:jc w:val="both"/>
              <w:rPr>
                <w:rFonts w:ascii="Georgia" w:hAnsi="Georgia" w:eastAsia="Georgia" w:cs="Georgia"/>
              </w:rPr>
            </w:pPr>
            <w:r w:rsidRPr="0001004D">
              <w:rPr>
                <w:rFonts w:ascii="Georgia" w:hAnsi="Georgia" w:eastAsia="Georgia" w:cs="Georgia"/>
              </w:rPr>
              <w:t>Page 5</w:t>
            </w:r>
          </w:p>
        </w:tc>
      </w:tr>
      <w:tr w:rsidRPr="0001004D" w:rsidR="00465C31" w:rsidTr="33741977" w14:paraId="3B365FFD" w14:textId="3A57FE5D">
        <w:tc>
          <w:tcPr>
            <w:tcW w:w="8130" w:type="dxa"/>
            <w:tcMar/>
          </w:tcPr>
          <w:p w:rsidRPr="0001004D" w:rsidR="00465C31" w:rsidP="006C13BA" w:rsidRDefault="14F99C44" w14:paraId="773B5B9C" w14:textId="44FDD015">
            <w:pPr>
              <w:spacing w:after="240"/>
              <w:rPr>
                <w:rFonts w:ascii="Georgia" w:hAnsi="Georgia" w:eastAsia="Georgia" w:cs="Georgia"/>
              </w:rPr>
            </w:pPr>
            <w:r w:rsidRPr="14F99C44">
              <w:rPr>
                <w:rFonts w:ascii="Georgia" w:hAnsi="Georgia" w:eastAsia="Georgia" w:cs="Georgia"/>
              </w:rPr>
              <w:t>Worksheet 4: Assignment Planning Template ...........................................</w:t>
            </w:r>
          </w:p>
        </w:tc>
        <w:tc>
          <w:tcPr>
            <w:tcW w:w="1220" w:type="dxa"/>
            <w:tcMar/>
          </w:tcPr>
          <w:p w:rsidRPr="0001004D" w:rsidR="00465C31" w:rsidP="006C13BA" w:rsidRDefault="00465C31" w14:paraId="5CC61132" w14:textId="71CE5191">
            <w:pPr>
              <w:spacing w:after="240"/>
              <w:jc w:val="both"/>
              <w:rPr>
                <w:rFonts w:ascii="Georgia" w:hAnsi="Georgia" w:eastAsia="Georgia" w:cs="Georgia"/>
              </w:rPr>
            </w:pPr>
            <w:r w:rsidRPr="0001004D">
              <w:rPr>
                <w:rFonts w:ascii="Georgia" w:hAnsi="Georgia" w:eastAsia="Georgia" w:cs="Georgia"/>
              </w:rPr>
              <w:t xml:space="preserve">Page </w:t>
            </w:r>
            <w:r w:rsidR="00E67F0A">
              <w:rPr>
                <w:rFonts w:ascii="Georgia" w:hAnsi="Georgia" w:eastAsia="Georgia" w:cs="Georgia"/>
              </w:rPr>
              <w:t>7</w:t>
            </w:r>
          </w:p>
        </w:tc>
      </w:tr>
      <w:tr w:rsidRPr="0001004D" w:rsidR="004A7B55" w:rsidTr="33741977" w14:paraId="6DC02724" w14:textId="77777777">
        <w:tc>
          <w:tcPr>
            <w:tcW w:w="8130" w:type="dxa"/>
            <w:tcMar/>
          </w:tcPr>
          <w:p w:rsidRPr="0001004D" w:rsidR="004A7B55" w:rsidP="006C13BA" w:rsidRDefault="14F99C44" w14:paraId="23323D96" w14:textId="1E25B5E7">
            <w:pPr>
              <w:spacing w:after="240"/>
              <w:rPr>
                <w:rFonts w:ascii="Georgia" w:hAnsi="Georgia" w:eastAsia="Georgia" w:cs="Georgia"/>
              </w:rPr>
            </w:pPr>
            <w:r w:rsidRPr="14F99C44">
              <w:rPr>
                <w:rFonts w:ascii="Georgia" w:hAnsi="Georgia" w:eastAsia="Georgia" w:cs="Georgia"/>
              </w:rPr>
              <w:t>Worksheet 5: Contemplative Assessment/Assignment Design Practice....</w:t>
            </w:r>
          </w:p>
        </w:tc>
        <w:tc>
          <w:tcPr>
            <w:tcW w:w="1220" w:type="dxa"/>
            <w:tcMar/>
          </w:tcPr>
          <w:p w:rsidRPr="0001004D" w:rsidR="004A7B55" w:rsidP="006C13BA" w:rsidRDefault="004A7B55" w14:paraId="597161C2" w14:textId="0EF156BC">
            <w:pPr>
              <w:spacing w:after="240"/>
              <w:jc w:val="both"/>
              <w:rPr>
                <w:rFonts w:ascii="Georgia" w:hAnsi="Georgia" w:eastAsia="Georgia" w:cs="Georgia"/>
              </w:rPr>
            </w:pPr>
            <w:r>
              <w:rPr>
                <w:rFonts w:ascii="Georgia" w:hAnsi="Georgia" w:eastAsia="Georgia" w:cs="Georgia"/>
              </w:rPr>
              <w:t xml:space="preserve">Page </w:t>
            </w:r>
            <w:r w:rsidR="00E67F0A">
              <w:rPr>
                <w:rFonts w:ascii="Georgia" w:hAnsi="Georgia" w:eastAsia="Georgia" w:cs="Georgia"/>
              </w:rPr>
              <w:t>8</w:t>
            </w:r>
          </w:p>
        </w:tc>
      </w:tr>
      <w:tr w:rsidRPr="0001004D" w:rsidR="00465C31" w:rsidTr="33741977" w14:paraId="09FDF2CD" w14:textId="08631DFD">
        <w:tc>
          <w:tcPr>
            <w:tcW w:w="8130" w:type="dxa"/>
            <w:tcMar/>
          </w:tcPr>
          <w:p w:rsidRPr="0001004D" w:rsidR="00465C31" w:rsidP="006C13BA" w:rsidRDefault="14F99C44" w14:paraId="300D518A" w14:textId="08BB11B7">
            <w:pPr>
              <w:spacing w:after="240"/>
              <w:rPr>
                <w:rFonts w:ascii="Georgia" w:hAnsi="Georgia" w:eastAsia="Georgia" w:cs="Georgia"/>
              </w:rPr>
            </w:pPr>
            <w:r w:rsidRPr="33741977" w:rsidR="14F99C44">
              <w:rPr>
                <w:rFonts w:ascii="Georgia" w:hAnsi="Georgia" w:eastAsia="Georgia" w:cs="Georgia"/>
              </w:rPr>
              <w:t xml:space="preserve">Worksheet 6: Course </w:t>
            </w:r>
            <w:r w:rsidRPr="33741977" w:rsidR="5484994E">
              <w:rPr>
                <w:rFonts w:ascii="Georgia" w:hAnsi="Georgia" w:eastAsia="Georgia" w:cs="Georgia"/>
              </w:rPr>
              <w:t xml:space="preserve">Input </w:t>
            </w:r>
            <w:r w:rsidRPr="33741977" w:rsidR="14F99C44">
              <w:rPr>
                <w:rFonts w:ascii="Georgia" w:hAnsi="Georgia" w:eastAsia="Georgia" w:cs="Georgia"/>
              </w:rPr>
              <w:t>Materials ....................................................</w:t>
            </w:r>
            <w:r w:rsidRPr="33741977" w:rsidR="284DB752">
              <w:rPr>
                <w:rFonts w:ascii="Georgia" w:hAnsi="Georgia" w:eastAsia="Georgia" w:cs="Georgia"/>
              </w:rPr>
              <w:t>....</w:t>
            </w:r>
          </w:p>
        </w:tc>
        <w:tc>
          <w:tcPr>
            <w:tcW w:w="1220" w:type="dxa"/>
            <w:tcMar/>
          </w:tcPr>
          <w:p w:rsidRPr="0001004D" w:rsidR="00465C31" w:rsidP="006C13BA" w:rsidRDefault="00465C31" w14:paraId="5D821B12" w14:textId="03D7F03D">
            <w:pPr>
              <w:spacing w:after="240"/>
              <w:jc w:val="both"/>
              <w:rPr>
                <w:rFonts w:ascii="Georgia" w:hAnsi="Georgia" w:eastAsia="Georgia" w:cs="Georgia"/>
              </w:rPr>
            </w:pPr>
            <w:r w:rsidRPr="0001004D">
              <w:rPr>
                <w:rFonts w:ascii="Georgia" w:hAnsi="Georgia" w:eastAsia="Georgia" w:cs="Georgia"/>
              </w:rPr>
              <w:t xml:space="preserve">Page </w:t>
            </w:r>
            <w:r w:rsidR="00E67F0A">
              <w:rPr>
                <w:rFonts w:ascii="Georgia" w:hAnsi="Georgia" w:eastAsia="Georgia" w:cs="Georgia"/>
              </w:rPr>
              <w:t>9</w:t>
            </w:r>
          </w:p>
        </w:tc>
      </w:tr>
      <w:tr w:rsidRPr="0001004D" w:rsidR="00465C31" w:rsidTr="33741977" w14:paraId="50E2BA8C" w14:textId="2D4B04EB">
        <w:tc>
          <w:tcPr>
            <w:tcW w:w="8130" w:type="dxa"/>
            <w:tcMar/>
          </w:tcPr>
          <w:p w:rsidRPr="0001004D" w:rsidR="00465C31" w:rsidP="006C13BA" w:rsidRDefault="14F99C44" w14:paraId="6E5869E0" w14:textId="07E7241B">
            <w:pPr>
              <w:spacing w:after="240"/>
              <w:rPr>
                <w:rFonts w:ascii="Georgia" w:hAnsi="Georgia" w:eastAsia="Georgia" w:cs="Georgia"/>
              </w:rPr>
            </w:pPr>
            <w:r w:rsidRPr="14F99C44">
              <w:rPr>
                <w:rFonts w:ascii="Georgia" w:hAnsi="Georgia" w:eastAsia="Georgia" w:cs="Georgia"/>
              </w:rPr>
              <w:t>Worksheet 7: Mapping the Course Schedule ................................................</w:t>
            </w:r>
          </w:p>
        </w:tc>
        <w:tc>
          <w:tcPr>
            <w:tcW w:w="1220" w:type="dxa"/>
            <w:tcMar/>
          </w:tcPr>
          <w:p w:rsidRPr="0001004D" w:rsidR="00465C31" w:rsidP="006C13BA" w:rsidRDefault="00465C31" w14:paraId="320871CE" w14:textId="2E52A590">
            <w:pPr>
              <w:spacing w:after="240"/>
              <w:jc w:val="both"/>
              <w:rPr>
                <w:rFonts w:ascii="Georgia" w:hAnsi="Georgia" w:eastAsia="Georgia" w:cs="Georgia"/>
              </w:rPr>
            </w:pPr>
            <w:r w:rsidRPr="0001004D">
              <w:rPr>
                <w:rFonts w:ascii="Georgia" w:hAnsi="Georgia" w:eastAsia="Georgia" w:cs="Georgia"/>
              </w:rPr>
              <w:t xml:space="preserve">Page </w:t>
            </w:r>
            <w:r w:rsidR="00E67F0A">
              <w:rPr>
                <w:rFonts w:ascii="Georgia" w:hAnsi="Georgia" w:eastAsia="Georgia" w:cs="Georgia"/>
              </w:rPr>
              <w:t>10</w:t>
            </w:r>
          </w:p>
        </w:tc>
      </w:tr>
      <w:tr w:rsidRPr="0001004D" w:rsidR="00465C31" w:rsidTr="33741977" w14:paraId="29A11749" w14:textId="75B6E123">
        <w:tc>
          <w:tcPr>
            <w:tcW w:w="8130" w:type="dxa"/>
            <w:tcMar/>
          </w:tcPr>
          <w:p w:rsidRPr="0001004D" w:rsidR="00465C31" w:rsidP="006C13BA" w:rsidRDefault="14F99C44" w14:paraId="251B7696" w14:textId="09DD9CA1">
            <w:pPr>
              <w:spacing w:after="240"/>
              <w:rPr>
                <w:rFonts w:ascii="Georgia" w:hAnsi="Georgia" w:eastAsia="Georgia" w:cs="Georgia"/>
              </w:rPr>
            </w:pPr>
            <w:r w:rsidRPr="14F99C44">
              <w:rPr>
                <w:rFonts w:ascii="Georgia" w:hAnsi="Georgia" w:eastAsia="Georgia" w:cs="Georgia"/>
              </w:rPr>
              <w:t>Worksheet 8: Establishing Course Policies..................................................</w:t>
            </w:r>
          </w:p>
        </w:tc>
        <w:tc>
          <w:tcPr>
            <w:tcW w:w="1220" w:type="dxa"/>
            <w:tcMar/>
          </w:tcPr>
          <w:p w:rsidRPr="0001004D" w:rsidR="00465C31" w:rsidP="006C13BA" w:rsidRDefault="00465C31" w14:paraId="03E7E538" w14:textId="107AAE65">
            <w:pPr>
              <w:spacing w:after="240"/>
              <w:jc w:val="both"/>
              <w:rPr>
                <w:rFonts w:ascii="Georgia" w:hAnsi="Georgia" w:eastAsia="Georgia" w:cs="Georgia"/>
              </w:rPr>
            </w:pPr>
            <w:r w:rsidRPr="0001004D">
              <w:rPr>
                <w:rFonts w:ascii="Georgia" w:hAnsi="Georgia" w:eastAsia="Georgia" w:cs="Georgia"/>
              </w:rPr>
              <w:t>Page 1</w:t>
            </w:r>
            <w:r w:rsidR="00E67F0A">
              <w:rPr>
                <w:rFonts w:ascii="Georgia" w:hAnsi="Georgia" w:eastAsia="Georgia" w:cs="Georgia"/>
              </w:rPr>
              <w:t>2</w:t>
            </w:r>
          </w:p>
        </w:tc>
      </w:tr>
      <w:tr w:rsidRPr="0001004D" w:rsidR="00465C31" w:rsidTr="33741977" w14:paraId="3CAD8015" w14:textId="65E2D1C0">
        <w:tc>
          <w:tcPr>
            <w:tcW w:w="8130" w:type="dxa"/>
            <w:tcMar/>
          </w:tcPr>
          <w:p w:rsidRPr="0001004D" w:rsidR="00465C31" w:rsidP="006C13BA" w:rsidRDefault="14F99C44" w14:paraId="2407073D" w14:textId="4D336D0C">
            <w:pPr>
              <w:spacing w:after="240"/>
              <w:rPr>
                <w:rFonts w:ascii="Georgia" w:hAnsi="Georgia" w:eastAsia="Georgia" w:cs="Georgia"/>
              </w:rPr>
            </w:pPr>
            <w:r w:rsidRPr="14F99C44">
              <w:rPr>
                <w:rFonts w:ascii="Georgia" w:hAnsi="Georgia" w:eastAsia="Georgia" w:cs="Georgia"/>
              </w:rPr>
              <w:t>Worksheet 9: Final Syllabus Checklist ........................................................</w:t>
            </w:r>
          </w:p>
        </w:tc>
        <w:tc>
          <w:tcPr>
            <w:tcW w:w="1220" w:type="dxa"/>
            <w:tcMar/>
          </w:tcPr>
          <w:p w:rsidRPr="0001004D" w:rsidR="00465C31" w:rsidP="006C13BA" w:rsidRDefault="00465C31" w14:paraId="49959DBF" w14:textId="6C54CCED">
            <w:pPr>
              <w:spacing w:after="240"/>
              <w:jc w:val="both"/>
              <w:rPr>
                <w:rFonts w:ascii="Georgia" w:hAnsi="Georgia" w:eastAsia="Georgia" w:cs="Georgia"/>
              </w:rPr>
            </w:pPr>
            <w:r w:rsidRPr="0001004D">
              <w:rPr>
                <w:rFonts w:ascii="Georgia" w:hAnsi="Georgia" w:eastAsia="Georgia" w:cs="Georgia"/>
              </w:rPr>
              <w:t>Page 1</w:t>
            </w:r>
            <w:r w:rsidR="00E67F0A">
              <w:rPr>
                <w:rFonts w:ascii="Georgia" w:hAnsi="Georgia" w:eastAsia="Georgia" w:cs="Georgia"/>
              </w:rPr>
              <w:t>4</w:t>
            </w:r>
          </w:p>
        </w:tc>
      </w:tr>
      <w:tr w:rsidRPr="0001004D" w:rsidR="00BA320B" w:rsidTr="33741977" w14:paraId="3E6C7901" w14:textId="77777777">
        <w:tc>
          <w:tcPr>
            <w:tcW w:w="8130" w:type="dxa"/>
            <w:tcMar/>
          </w:tcPr>
          <w:p w:rsidRPr="0001004D" w:rsidR="00BA320B" w:rsidP="006C13BA" w:rsidRDefault="14F99C44" w14:paraId="1EACCCB5" w14:textId="5D139422">
            <w:pPr>
              <w:spacing w:after="240"/>
              <w:rPr>
                <w:rFonts w:ascii="Georgia" w:hAnsi="Georgia" w:eastAsia="Georgia" w:cs="Georgia"/>
              </w:rPr>
            </w:pPr>
            <w:r w:rsidRPr="14F99C44">
              <w:rPr>
                <w:rFonts w:ascii="Georgia" w:hAnsi="Georgia" w:eastAsia="Georgia" w:cs="Georgia"/>
              </w:rPr>
              <w:t>Worksheet 10: Learning Management Checklist ........................................</w:t>
            </w:r>
          </w:p>
        </w:tc>
        <w:tc>
          <w:tcPr>
            <w:tcW w:w="1220" w:type="dxa"/>
            <w:tcMar/>
          </w:tcPr>
          <w:p w:rsidRPr="0001004D" w:rsidR="00BA320B" w:rsidP="006C13BA" w:rsidRDefault="00BA320B" w14:paraId="6635F107" w14:textId="396817E0">
            <w:pPr>
              <w:spacing w:after="240"/>
              <w:jc w:val="both"/>
              <w:rPr>
                <w:rFonts w:ascii="Georgia" w:hAnsi="Georgia" w:eastAsia="Georgia" w:cs="Georgia"/>
              </w:rPr>
            </w:pPr>
            <w:r w:rsidRPr="0001004D">
              <w:rPr>
                <w:rFonts w:ascii="Georgia" w:hAnsi="Georgia" w:eastAsia="Georgia" w:cs="Georgia"/>
              </w:rPr>
              <w:t>Page 1</w:t>
            </w:r>
            <w:r w:rsidR="00E67F0A">
              <w:rPr>
                <w:rFonts w:ascii="Georgia" w:hAnsi="Georgia" w:eastAsia="Georgia" w:cs="Georgia"/>
              </w:rPr>
              <w:t>5</w:t>
            </w:r>
          </w:p>
        </w:tc>
      </w:tr>
      <w:tr w:rsidRPr="0001004D" w:rsidR="006C13BA" w:rsidTr="33741977" w14:paraId="3CEE0290" w14:textId="77777777">
        <w:tc>
          <w:tcPr>
            <w:tcW w:w="8130" w:type="dxa"/>
            <w:tcMar/>
          </w:tcPr>
          <w:p w:rsidRPr="0001004D" w:rsidR="006C13BA" w:rsidP="00B12149" w:rsidRDefault="006C13BA" w14:paraId="4F2D1270" w14:textId="19A779E6">
            <w:pPr>
              <w:spacing w:after="240"/>
              <w:rPr>
                <w:rFonts w:ascii="Georgia" w:hAnsi="Georgia" w:eastAsia="Georgia" w:cs="Georgia"/>
              </w:rPr>
            </w:pPr>
            <w:r w:rsidRPr="14F99C44">
              <w:rPr>
                <w:rFonts w:ascii="Georgia" w:hAnsi="Georgia" w:eastAsia="Georgia" w:cs="Georgia"/>
              </w:rPr>
              <w:t>Worksheet 1</w:t>
            </w:r>
            <w:r>
              <w:rPr>
                <w:rFonts w:ascii="Georgia" w:hAnsi="Georgia" w:eastAsia="Georgia" w:cs="Georgia"/>
              </w:rPr>
              <w:t>1</w:t>
            </w:r>
            <w:r w:rsidRPr="14F99C44">
              <w:rPr>
                <w:rFonts w:ascii="Georgia" w:hAnsi="Georgia" w:eastAsia="Georgia" w:cs="Georgia"/>
              </w:rPr>
              <w:t xml:space="preserve">: </w:t>
            </w:r>
            <w:r w:rsidRPr="007F5370" w:rsidR="007F5370">
              <w:rPr>
                <w:rFonts w:ascii="Georgia" w:hAnsi="Georgia" w:eastAsia="Georgia" w:cs="Georgia"/>
              </w:rPr>
              <w:t>Reflection &amp; Continuous Improvement</w:t>
            </w:r>
            <w:r w:rsidRPr="14F99C44">
              <w:rPr>
                <w:rFonts w:ascii="Georgia" w:hAnsi="Georgia" w:eastAsia="Georgia" w:cs="Georgia"/>
              </w:rPr>
              <w:t>.....</w:t>
            </w:r>
            <w:r w:rsidR="007F5370">
              <w:rPr>
                <w:rFonts w:ascii="Georgia" w:hAnsi="Georgia" w:eastAsia="Georgia" w:cs="Georgia"/>
              </w:rPr>
              <w:t>...............</w:t>
            </w:r>
            <w:r w:rsidRPr="14F99C44">
              <w:rPr>
                <w:rFonts w:ascii="Georgia" w:hAnsi="Georgia" w:eastAsia="Georgia" w:cs="Georgia"/>
              </w:rPr>
              <w:t>............</w:t>
            </w:r>
          </w:p>
        </w:tc>
        <w:tc>
          <w:tcPr>
            <w:tcW w:w="1220" w:type="dxa"/>
            <w:tcMar/>
          </w:tcPr>
          <w:p w:rsidRPr="0001004D" w:rsidR="006C13BA" w:rsidP="00B12149" w:rsidRDefault="006C13BA" w14:paraId="0F2942A2" w14:textId="4B444076">
            <w:pPr>
              <w:spacing w:after="240"/>
              <w:jc w:val="both"/>
              <w:rPr>
                <w:rFonts w:ascii="Georgia" w:hAnsi="Georgia" w:eastAsia="Georgia" w:cs="Georgia"/>
              </w:rPr>
            </w:pPr>
            <w:r w:rsidRPr="0001004D">
              <w:rPr>
                <w:rFonts w:ascii="Georgia" w:hAnsi="Georgia" w:eastAsia="Georgia" w:cs="Georgia"/>
              </w:rPr>
              <w:t xml:space="preserve">Page </w:t>
            </w:r>
            <w:r w:rsidR="00E67F0A">
              <w:rPr>
                <w:rFonts w:ascii="Georgia" w:hAnsi="Georgia" w:eastAsia="Georgia" w:cs="Georgia"/>
              </w:rPr>
              <w:t>20</w:t>
            </w:r>
          </w:p>
        </w:tc>
      </w:tr>
      <w:tr w:rsidRPr="0001004D" w:rsidR="006C13BA" w:rsidTr="33741977" w14:paraId="0B5B7891" w14:textId="77777777">
        <w:tc>
          <w:tcPr>
            <w:tcW w:w="8130" w:type="dxa"/>
            <w:tcMar/>
          </w:tcPr>
          <w:p w:rsidRPr="14F99C44" w:rsidR="006C13BA" w:rsidP="006C13BA" w:rsidRDefault="006C13BA" w14:paraId="51F8EC85" w14:textId="77777777">
            <w:pPr>
              <w:spacing w:after="240"/>
              <w:rPr>
                <w:rFonts w:ascii="Georgia" w:hAnsi="Georgia" w:eastAsia="Georgia" w:cs="Georgia"/>
              </w:rPr>
            </w:pPr>
          </w:p>
        </w:tc>
        <w:tc>
          <w:tcPr>
            <w:tcW w:w="1220" w:type="dxa"/>
            <w:tcMar/>
          </w:tcPr>
          <w:p w:rsidRPr="0001004D" w:rsidR="006C13BA" w:rsidP="006C13BA" w:rsidRDefault="006C13BA" w14:paraId="55968AE6" w14:textId="77777777">
            <w:pPr>
              <w:spacing w:after="240"/>
              <w:jc w:val="both"/>
              <w:rPr>
                <w:rFonts w:ascii="Georgia" w:hAnsi="Georgia" w:eastAsia="Georgia" w:cs="Georgia"/>
              </w:rPr>
            </w:pPr>
          </w:p>
        </w:tc>
      </w:tr>
    </w:tbl>
    <w:p w:rsidRPr="00013B0C" w:rsidR="00811DA3" w:rsidP="00811DA3" w:rsidRDefault="00811DA3" w14:paraId="045E4B4B" w14:textId="77777777">
      <w:pPr>
        <w:rPr>
          <w:rFonts w:ascii="Georgia" w:hAnsi="Georgia" w:eastAsia="Georgia" w:cs="Georgia"/>
        </w:rPr>
      </w:pPr>
      <w:r w:rsidRPr="123BF90E">
        <w:rPr>
          <w:rFonts w:ascii="Georgia" w:hAnsi="Georgia" w:eastAsia="Georgia" w:cs="Georgia"/>
        </w:rPr>
        <w:br w:type="page"/>
      </w:r>
      <w:bookmarkStart w:name="_heading=h.kig1f93y8qxz" w:id="1"/>
      <w:bookmarkEnd w:id="1"/>
      <w:r w:rsidRPr="123BF90E" w:rsidR="123BF90E">
        <w:rPr>
          <w:rFonts w:ascii="Georgia" w:hAnsi="Georgia" w:eastAsia="Georgia" w:cs="Georgia"/>
          <w:color w:val="7F1118"/>
          <w:sz w:val="36"/>
          <w:szCs w:val="36"/>
        </w:rPr>
        <w:lastRenderedPageBreak/>
        <w:t>Worksheet 1 – Defining a Course to Design</w:t>
      </w:r>
    </w:p>
    <w:p w:rsidR="123BF90E" w:rsidP="5347E8EB" w:rsidRDefault="5347E8EB" w14:paraId="061AF484" w14:textId="10DE01A0">
      <w:pPr>
        <w:spacing w:before="240" w:after="240" w:line="360" w:lineRule="auto"/>
        <w:rPr>
          <w:rFonts w:ascii="Georgia" w:hAnsi="Georgia" w:eastAsia="Georgia" w:cs="Georgia"/>
          <w:b/>
          <w:bCs/>
          <w:color w:val="7F1118"/>
        </w:rPr>
      </w:pPr>
      <w:r w:rsidRPr="5347E8EB">
        <w:rPr>
          <w:color w:val="000000" w:themeColor="text1"/>
        </w:rPr>
        <w:t>🎬</w:t>
      </w:r>
      <w:r w:rsidR="004A380F">
        <w:rPr>
          <w:color w:val="000000" w:themeColor="text1"/>
        </w:rPr>
        <w:t xml:space="preserve"> </w:t>
      </w:r>
      <w:r w:rsidRPr="5347E8EB">
        <w:rPr>
          <w:rFonts w:ascii="Georgia" w:hAnsi="Georgia" w:eastAsia="Georgia" w:cs="Georgia"/>
          <w:b/>
          <w:bCs/>
          <w:color w:val="7F1118"/>
        </w:rPr>
        <w:t>Supporting</w:t>
      </w:r>
      <w:r w:rsidRPr="5347E8EB">
        <w:rPr>
          <w:color w:val="000000" w:themeColor="text1"/>
        </w:rPr>
        <w:t xml:space="preserve"> </w:t>
      </w:r>
      <w:r w:rsidRPr="5347E8EB">
        <w:rPr>
          <w:rFonts w:ascii="Georgia" w:hAnsi="Georgia" w:eastAsia="Georgia" w:cs="Georgia"/>
          <w:b/>
          <w:bCs/>
          <w:color w:val="7F1118"/>
        </w:rPr>
        <w:t>video</w:t>
      </w:r>
      <w:r w:rsidRPr="5347E8EB">
        <w:rPr>
          <w:color w:val="000000" w:themeColor="text1"/>
        </w:rPr>
        <w:t>:</w:t>
      </w:r>
      <w:r w:rsidRPr="5347E8EB">
        <w:rPr>
          <w:rFonts w:ascii="Calibri" w:hAnsi="Calibri" w:eastAsia="Calibri" w:cs="Calibri"/>
          <w:color w:val="7F1118"/>
          <w:sz w:val="22"/>
          <w:szCs w:val="22"/>
        </w:rPr>
        <w:t xml:space="preserve"> </w:t>
      </w:r>
      <w:hyperlink r:id="rId7">
        <w:r w:rsidRPr="5347E8EB">
          <w:rPr>
            <w:rStyle w:val="Hyperlink"/>
            <w:rFonts w:ascii="Georgia" w:hAnsi="Georgia" w:eastAsia="Georgia" w:cs="Georgia"/>
          </w:rPr>
          <w:t>An Introduction to Open Pedagogy: The What and the How</w:t>
        </w:r>
      </w:hyperlink>
    </w:p>
    <w:p w:rsidR="00811DA3" w:rsidP="00811DA3" w:rsidRDefault="123BF90E" w14:paraId="307B2409" w14:textId="1365B529">
      <w:pPr>
        <w:spacing w:before="200"/>
        <w:rPr>
          <w:rFonts w:ascii="Georgia" w:hAnsi="Georgia" w:eastAsia="Georgia" w:cs="Georgia"/>
          <w:color w:val="7F1118"/>
        </w:rPr>
      </w:pPr>
      <w:r w:rsidRPr="123BF90E">
        <w:rPr>
          <w:rFonts w:ascii="Georgia" w:hAnsi="Georgia" w:eastAsia="Georgia" w:cs="Georgia"/>
        </w:rPr>
        <w:t xml:space="preserve">Purpose: The purpose of this section is to establish foundational details of the course and begin building its features. </w:t>
      </w:r>
    </w:p>
    <w:p w:rsidR="00811DA3" w:rsidP="00811DA3" w:rsidRDefault="00811DA3" w14:paraId="7F22320D" w14:textId="77777777">
      <w:pPr>
        <w:pStyle w:val="Heading2"/>
        <w:keepNext w:val="0"/>
        <w:keepLines w:val="0"/>
        <w:spacing w:before="280"/>
        <w:rPr>
          <w:rFonts w:ascii="Georgia" w:hAnsi="Georgia" w:eastAsia="Georgia" w:cs="Georgia"/>
          <w:color w:val="7F1118"/>
        </w:rPr>
      </w:pPr>
      <w:bookmarkStart w:name="_heading=h.2edrhoxqpz0e" w:colFirst="0" w:colLast="0" w:id="2"/>
      <w:bookmarkEnd w:id="2"/>
      <w:r>
        <w:rPr>
          <w:rFonts w:ascii="Georgia" w:hAnsi="Georgia" w:eastAsia="Georgia" w:cs="Georgia"/>
          <w:color w:val="7F1118"/>
        </w:rPr>
        <w:t>Fill out the following course information</w:t>
      </w:r>
    </w:p>
    <w:p w:rsidR="00811DA3" w:rsidP="00811DA3" w:rsidRDefault="00811DA3" w14:paraId="5DE7132F" w14:textId="77777777">
      <w:pPr>
        <w:ind w:left="720"/>
        <w:rPr>
          <w:rFonts w:ascii="Georgia" w:hAnsi="Georgia" w:eastAsia="Georgia" w:cs="Georgia"/>
        </w:rPr>
      </w:pPr>
    </w:p>
    <w:p w:rsidR="00811DA3" w:rsidP="00811DA3" w:rsidRDefault="00811DA3" w14:paraId="04D7D2A9" w14:textId="77777777">
      <w:pPr>
        <w:numPr>
          <w:ilvl w:val="0"/>
          <w:numId w:val="33"/>
        </w:numPr>
        <w:rPr>
          <w:rFonts w:ascii="Georgia" w:hAnsi="Georgia" w:eastAsia="Georgia" w:cs="Georgia"/>
        </w:rPr>
      </w:pPr>
      <w:r>
        <w:rPr>
          <w:rFonts w:ascii="Georgia" w:hAnsi="Georgia" w:eastAsia="Georgia" w:cs="Georgia"/>
        </w:rPr>
        <w:t xml:space="preserve">Institution &amp; </w:t>
      </w:r>
      <w:proofErr w:type="gramStart"/>
      <w:r>
        <w:rPr>
          <w:rFonts w:ascii="Georgia" w:hAnsi="Georgia" w:eastAsia="Georgia" w:cs="Georgia"/>
        </w:rPr>
        <w:t>Department:_</w:t>
      </w:r>
      <w:proofErr w:type="gramEnd"/>
      <w:r>
        <w:rPr>
          <w:rFonts w:ascii="Georgia" w:hAnsi="Georgia" w:eastAsia="Georgia" w:cs="Georgia"/>
        </w:rPr>
        <w:t>____________________________________</w:t>
      </w:r>
    </w:p>
    <w:p w:rsidR="00811DA3" w:rsidP="00811DA3" w:rsidRDefault="00811DA3" w14:paraId="66B9560A" w14:textId="77777777">
      <w:pPr>
        <w:numPr>
          <w:ilvl w:val="0"/>
          <w:numId w:val="33"/>
        </w:numPr>
        <w:rPr>
          <w:rFonts w:ascii="Georgia" w:hAnsi="Georgia" w:eastAsia="Georgia" w:cs="Georgia"/>
        </w:rPr>
      </w:pPr>
      <w:r>
        <w:rPr>
          <w:rFonts w:ascii="Georgia" w:hAnsi="Georgia" w:eastAsia="Georgia" w:cs="Georgia"/>
        </w:rPr>
        <w:t xml:space="preserve">Course Title &amp; </w:t>
      </w:r>
      <w:proofErr w:type="gramStart"/>
      <w:r>
        <w:rPr>
          <w:rFonts w:ascii="Georgia" w:hAnsi="Georgia" w:eastAsia="Georgia" w:cs="Georgia"/>
        </w:rPr>
        <w:t>Number:_</w:t>
      </w:r>
      <w:proofErr w:type="gramEnd"/>
      <w:r>
        <w:rPr>
          <w:rFonts w:ascii="Georgia" w:hAnsi="Georgia" w:eastAsia="Georgia" w:cs="Georgia"/>
        </w:rPr>
        <w:t>______________________________________</w:t>
      </w:r>
    </w:p>
    <w:p w:rsidR="00811DA3" w:rsidP="00811DA3" w:rsidRDefault="00811DA3" w14:paraId="6F26A3C2" w14:textId="77777777">
      <w:pPr>
        <w:numPr>
          <w:ilvl w:val="0"/>
          <w:numId w:val="33"/>
        </w:numPr>
        <w:rPr>
          <w:rFonts w:ascii="Georgia" w:hAnsi="Georgia" w:eastAsia="Georgia" w:cs="Georgia"/>
        </w:rPr>
      </w:pPr>
      <w:r>
        <w:rPr>
          <w:rFonts w:ascii="Georgia" w:hAnsi="Georgia" w:eastAsia="Georgia" w:cs="Georgia"/>
        </w:rPr>
        <w:t>Course Level (e.g., first-year, upper-division</w:t>
      </w:r>
      <w:proofErr w:type="gramStart"/>
      <w:r>
        <w:rPr>
          <w:rFonts w:ascii="Georgia" w:hAnsi="Georgia" w:eastAsia="Georgia" w:cs="Georgia"/>
        </w:rPr>
        <w:t>):_</w:t>
      </w:r>
      <w:proofErr w:type="gramEnd"/>
      <w:r>
        <w:rPr>
          <w:rFonts w:ascii="Georgia" w:hAnsi="Georgia" w:eastAsia="Georgia" w:cs="Georgia"/>
        </w:rPr>
        <w:t>_______________________</w:t>
      </w:r>
    </w:p>
    <w:p w:rsidR="00811DA3" w:rsidP="00811DA3" w:rsidRDefault="00811DA3" w14:paraId="3865396C" w14:textId="77777777">
      <w:pPr>
        <w:numPr>
          <w:ilvl w:val="0"/>
          <w:numId w:val="33"/>
        </w:numPr>
        <w:rPr>
          <w:rFonts w:ascii="Georgia" w:hAnsi="Georgia" w:eastAsia="Georgia" w:cs="Georgia"/>
        </w:rPr>
      </w:pPr>
      <w:r>
        <w:rPr>
          <w:rFonts w:ascii="Georgia" w:hAnsi="Georgia" w:eastAsia="Georgia" w:cs="Georgia"/>
        </w:rPr>
        <w:t>Course Length (Semester/Quarter</w:t>
      </w:r>
      <w:proofErr w:type="gramStart"/>
      <w:r>
        <w:rPr>
          <w:rFonts w:ascii="Georgia" w:hAnsi="Georgia" w:eastAsia="Georgia" w:cs="Georgia"/>
        </w:rPr>
        <w:t>):_</w:t>
      </w:r>
      <w:proofErr w:type="gramEnd"/>
      <w:r>
        <w:rPr>
          <w:rFonts w:ascii="Georgia" w:hAnsi="Georgia" w:eastAsia="Georgia" w:cs="Georgia"/>
        </w:rPr>
        <w:t>______________________________</w:t>
      </w:r>
    </w:p>
    <w:p w:rsidR="00811DA3" w:rsidP="00811DA3" w:rsidRDefault="00811DA3" w14:paraId="1E58A619" w14:textId="77777777">
      <w:pPr>
        <w:numPr>
          <w:ilvl w:val="0"/>
          <w:numId w:val="33"/>
        </w:numPr>
        <w:rPr>
          <w:rFonts w:ascii="Georgia" w:hAnsi="Georgia" w:eastAsia="Georgia" w:cs="Georgia"/>
        </w:rPr>
      </w:pPr>
      <w:r>
        <w:rPr>
          <w:rFonts w:ascii="Georgia" w:hAnsi="Georgia" w:eastAsia="Georgia" w:cs="Georgia"/>
        </w:rPr>
        <w:t>Class Frequency &amp; Duration (e.g., 3x per week, 1.5-hour sessions): __________</w:t>
      </w:r>
    </w:p>
    <w:p w:rsidR="00811DA3" w:rsidP="00811DA3" w:rsidRDefault="00811DA3" w14:paraId="49E8D9F5" w14:textId="77777777">
      <w:pPr>
        <w:numPr>
          <w:ilvl w:val="0"/>
          <w:numId w:val="33"/>
        </w:numPr>
        <w:spacing w:line="480" w:lineRule="auto"/>
        <w:rPr>
          <w:rFonts w:ascii="Georgia" w:hAnsi="Georgia" w:eastAsia="Georgia" w:cs="Georgia"/>
        </w:rPr>
      </w:pPr>
      <w:r>
        <w:rPr>
          <w:rFonts w:ascii="Georgia" w:hAnsi="Georgia" w:eastAsia="Georgia" w:cs="Georgia"/>
        </w:rPr>
        <w:t>Course Format (e.g., lecture, project-based, hybrid, online, etc.</w:t>
      </w:r>
      <w:proofErr w:type="gramStart"/>
      <w:r>
        <w:rPr>
          <w:rFonts w:ascii="Georgia" w:hAnsi="Georgia" w:eastAsia="Georgia" w:cs="Georgia"/>
        </w:rPr>
        <w:t>):_</w:t>
      </w:r>
      <w:proofErr w:type="gramEnd"/>
      <w:r>
        <w:rPr>
          <w:rFonts w:ascii="Georgia" w:hAnsi="Georgia" w:eastAsia="Georgia" w:cs="Georgia"/>
        </w:rPr>
        <w:t>__________</w:t>
      </w:r>
    </w:p>
    <w:p w:rsidR="00811DA3" w:rsidP="00811DA3" w:rsidRDefault="00811DA3" w14:paraId="04FE73C9" w14:textId="77777777">
      <w:pPr>
        <w:pStyle w:val="Heading2"/>
        <w:spacing w:line="480" w:lineRule="auto"/>
        <w:rPr>
          <w:rFonts w:ascii="Georgia" w:hAnsi="Georgia" w:eastAsia="Georgia" w:cs="Georgia"/>
        </w:rPr>
      </w:pPr>
      <w:bookmarkStart w:name="_heading=h.cllct6xrwjny" w:colFirst="0" w:colLast="0" w:id="3"/>
      <w:bookmarkEnd w:id="3"/>
      <w:r>
        <w:rPr>
          <w:rFonts w:ascii="Georgia" w:hAnsi="Georgia" w:eastAsia="Georgia" w:cs="Georgia"/>
          <w:color w:val="7F1118"/>
        </w:rPr>
        <w:t>Student Demographics &amp; Context</w:t>
      </w:r>
    </w:p>
    <w:p w:rsidR="00811DA3" w:rsidP="00811DA3" w:rsidRDefault="00811DA3" w14:paraId="30AC8916" w14:textId="77777777">
      <w:pPr>
        <w:numPr>
          <w:ilvl w:val="0"/>
          <w:numId w:val="34"/>
        </w:numPr>
        <w:rPr>
          <w:rFonts w:ascii="Georgia" w:hAnsi="Georgia" w:eastAsia="Georgia" w:cs="Georgia"/>
        </w:rPr>
      </w:pPr>
      <w:r>
        <w:rPr>
          <w:rFonts w:ascii="Georgia" w:hAnsi="Georgia" w:eastAsia="Georgia" w:cs="Georgia"/>
        </w:rPr>
        <w:t>Who are your students? (First-generation, working students, diverse backgrounds, etc.)</w:t>
      </w:r>
    </w:p>
    <w:p w:rsidR="00811DA3" w:rsidP="00811DA3" w:rsidRDefault="00811DA3" w14:paraId="6613EB21" w14:textId="77777777">
      <w:pPr>
        <w:numPr>
          <w:ilvl w:val="0"/>
          <w:numId w:val="34"/>
        </w:numPr>
        <w:rPr>
          <w:rFonts w:ascii="Georgia" w:hAnsi="Georgia" w:eastAsia="Georgia" w:cs="Georgia"/>
        </w:rPr>
      </w:pPr>
      <w:r>
        <w:rPr>
          <w:rFonts w:ascii="Georgia" w:hAnsi="Georgia" w:eastAsia="Georgia" w:cs="Georgia"/>
        </w:rPr>
        <w:t>What institutional resources are available to support their success?</w:t>
      </w:r>
    </w:p>
    <w:p w:rsidR="00811DA3" w:rsidP="00811DA3" w:rsidRDefault="00811DA3" w14:paraId="25303E89" w14:textId="77777777">
      <w:pPr>
        <w:numPr>
          <w:ilvl w:val="0"/>
          <w:numId w:val="34"/>
        </w:numPr>
        <w:rPr>
          <w:rFonts w:ascii="Georgia" w:hAnsi="Georgia" w:eastAsia="Georgia" w:cs="Georgia"/>
        </w:rPr>
      </w:pPr>
      <w:r>
        <w:rPr>
          <w:rFonts w:ascii="Georgia" w:hAnsi="Georgia" w:eastAsia="Georgia" w:cs="Georgia"/>
        </w:rPr>
        <w:t>How will these factors influence your course design?</w:t>
      </w:r>
    </w:p>
    <w:p w:rsidR="00811DA3" w:rsidP="00811DA3" w:rsidRDefault="00811DA3" w14:paraId="46DBD6AD" w14:textId="77777777">
      <w:pPr>
        <w:numPr>
          <w:ilvl w:val="0"/>
          <w:numId w:val="34"/>
        </w:numPr>
        <w:rPr>
          <w:rFonts w:ascii="Georgia" w:hAnsi="Georgia" w:eastAsia="Georgia" w:cs="Georgia"/>
        </w:rPr>
      </w:pPr>
      <w:r>
        <w:rPr>
          <w:rFonts w:ascii="Georgia" w:hAnsi="Georgia" w:eastAsia="Georgia" w:cs="Georgia"/>
        </w:rPr>
        <w:t xml:space="preserve">How will you ensure your course content is culturally relevant and responsive to your </w:t>
      </w:r>
      <w:proofErr w:type="gramStart"/>
      <w:r>
        <w:rPr>
          <w:rFonts w:ascii="Georgia" w:hAnsi="Georgia" w:eastAsia="Georgia" w:cs="Georgia"/>
        </w:rPr>
        <w:t>students’</w:t>
      </w:r>
      <w:proofErr w:type="gramEnd"/>
      <w:r>
        <w:rPr>
          <w:rFonts w:ascii="Georgia" w:hAnsi="Georgia" w:eastAsia="Georgia" w:cs="Georgia"/>
        </w:rPr>
        <w:t xml:space="preserve"> lived experiences?</w:t>
      </w:r>
    </w:p>
    <w:p w:rsidRPr="00013B0C" w:rsidR="00811DA3" w:rsidP="00811DA3" w:rsidRDefault="00811DA3" w14:paraId="7AC77A91" w14:textId="77777777">
      <w:pPr>
        <w:numPr>
          <w:ilvl w:val="0"/>
          <w:numId w:val="34"/>
        </w:numPr>
        <w:rPr>
          <w:rFonts w:ascii="Georgia" w:hAnsi="Georgia" w:eastAsia="Georgia" w:cs="Georgia"/>
        </w:rPr>
      </w:pPr>
      <w:r w:rsidRPr="00013B0C">
        <w:rPr>
          <w:rFonts w:ascii="Georgia" w:hAnsi="Georgia" w:eastAsia="Georgia" w:cs="Georgia"/>
        </w:rPr>
        <w:t xml:space="preserve">What inclusive design or Universal Design for Learning (UDL) strategies will you include from the start? </w:t>
      </w:r>
      <w:r w:rsidRPr="00013B0C">
        <w:rPr>
          <w:rFonts w:ascii="Georgia" w:hAnsi="Georgia" w:eastAsia="Times New Roman" w:cs="Times New Roman"/>
        </w:rPr>
        <w:t>What steps will you take to ensure accessibility and ADA compliance?</w:t>
      </w:r>
    </w:p>
    <w:p w:rsidRPr="00013B0C" w:rsidR="00811DA3" w:rsidP="00811DA3" w:rsidRDefault="00811DA3" w14:paraId="51B61711" w14:textId="77777777">
      <w:pPr>
        <w:rPr>
          <w:rFonts w:ascii="Georgia" w:hAnsi="Georgia" w:eastAsia="Times New Roman" w:cs="Times New Roman"/>
        </w:rPr>
      </w:pPr>
    </w:p>
    <w:p w:rsidRPr="00013B0C" w:rsidR="00811DA3" w:rsidP="00811DA3" w:rsidRDefault="00811DA3" w14:paraId="519FD3E5" w14:textId="77777777">
      <w:pPr>
        <w:rPr>
          <w:rFonts w:ascii="Times New Roman" w:hAnsi="Times New Roman" w:eastAsia="Times New Roman" w:cs="Times New Roman"/>
        </w:rPr>
      </w:pPr>
      <w:r>
        <w:rPr>
          <w:rFonts w:ascii="Times New Roman" w:hAnsi="Times New Roman" w:eastAsia="Times New Roman" w:cs="Times New Roman"/>
        </w:rPr>
        <w:br w:type="page"/>
      </w:r>
    </w:p>
    <w:p w:rsidRPr="00013B0C" w:rsidR="00811DA3" w:rsidP="00811DA3" w:rsidRDefault="123BF90E" w14:paraId="7B90E788" w14:textId="77777777">
      <w:pPr>
        <w:rPr>
          <w:rFonts w:ascii="Georgia" w:hAnsi="Georgia" w:eastAsia="Georgia" w:cs="Georgia"/>
          <w:color w:val="7F1118"/>
          <w:sz w:val="36"/>
          <w:szCs w:val="36"/>
        </w:rPr>
      </w:pPr>
      <w:bookmarkStart w:name="_heading=h.ykkmuvam5xkw" w:id="4"/>
      <w:bookmarkEnd w:id="4"/>
      <w:r w:rsidRPr="123BF90E">
        <w:rPr>
          <w:rFonts w:ascii="Georgia" w:hAnsi="Georgia" w:eastAsia="Georgia" w:cs="Georgia"/>
          <w:color w:val="7F1118"/>
          <w:sz w:val="36"/>
          <w:szCs w:val="36"/>
        </w:rPr>
        <w:lastRenderedPageBreak/>
        <w:t xml:space="preserve">Worksheet 2 – Develop Your Student Learning Outcomes </w:t>
      </w:r>
    </w:p>
    <w:p w:rsidR="123BF90E" w:rsidP="5347E8EB" w:rsidRDefault="5347E8EB" w14:paraId="11C131AF" w14:textId="15FA3CF8">
      <w:pPr>
        <w:spacing w:before="240" w:after="240" w:line="360" w:lineRule="auto"/>
        <w:rPr>
          <w:rFonts w:ascii="Georgia" w:hAnsi="Georgia" w:eastAsia="Georgia" w:cs="Georgia"/>
          <w:b/>
          <w:bCs/>
          <w:color w:val="7F1118"/>
        </w:rPr>
      </w:pPr>
      <w:r w:rsidRPr="5347E8EB">
        <w:rPr>
          <w:rFonts w:asciiTheme="majorHAnsi" w:hAnsiTheme="majorHAnsi" w:eastAsiaTheme="majorEastAsia" w:cstheme="majorBidi"/>
          <w:color w:val="7F1118"/>
        </w:rPr>
        <w:t>🎬</w:t>
      </w:r>
      <w:r w:rsidRPr="5347E8EB">
        <w:rPr>
          <w:rFonts w:ascii="Georgia" w:hAnsi="Georgia" w:eastAsia="Georgia" w:cs="Georgia"/>
          <w:color w:val="7F1118"/>
        </w:rPr>
        <w:t xml:space="preserve"> </w:t>
      </w:r>
      <w:r w:rsidRPr="5347E8EB">
        <w:rPr>
          <w:rFonts w:ascii="Georgia" w:hAnsi="Georgia" w:eastAsia="Georgia" w:cs="Georgia"/>
          <w:b/>
          <w:bCs/>
          <w:color w:val="7F1118"/>
        </w:rPr>
        <w:t>Supporting</w:t>
      </w:r>
      <w:r w:rsidRPr="5347E8EB">
        <w:rPr>
          <w:color w:val="000000" w:themeColor="text1"/>
        </w:rPr>
        <w:t xml:space="preserve"> </w:t>
      </w:r>
      <w:r w:rsidRPr="5347E8EB">
        <w:rPr>
          <w:rFonts w:ascii="Georgia" w:hAnsi="Georgia" w:eastAsia="Georgia" w:cs="Georgia"/>
          <w:b/>
          <w:bCs/>
          <w:color w:val="7F1118"/>
        </w:rPr>
        <w:t>videos for Worksheets 2-3</w:t>
      </w:r>
      <w:r w:rsidRPr="5347E8EB">
        <w:rPr>
          <w:color w:val="000000" w:themeColor="text1"/>
        </w:rPr>
        <w:t>:</w:t>
      </w:r>
      <w:r w:rsidRPr="5347E8EB">
        <w:rPr>
          <w:rStyle w:val="Hyperlink"/>
          <w:rFonts w:ascii="Georgia" w:hAnsi="Georgia" w:eastAsia="Georgia" w:cs="Georgia"/>
        </w:rPr>
        <w:t xml:space="preserve"> </w:t>
      </w:r>
      <w:hyperlink r:id="rId8">
        <w:r w:rsidRPr="5347E8EB">
          <w:rPr>
            <w:rStyle w:val="Hyperlink"/>
            <w:rFonts w:ascii="Georgia" w:hAnsi="Georgia" w:eastAsia="Georgia" w:cs="Georgia"/>
          </w:rPr>
          <w:t>Building Your Course From the Ground Up</w:t>
        </w:r>
      </w:hyperlink>
      <w:r w:rsidRPr="5347E8EB">
        <w:rPr>
          <w:rFonts w:ascii="Georgia" w:hAnsi="Georgia" w:eastAsia="Georgia" w:cs="Georgia"/>
        </w:rPr>
        <w:t xml:space="preserve"> and</w:t>
      </w:r>
      <w:r w:rsidRPr="5347E8EB">
        <w:rPr>
          <w:rFonts w:ascii="Georgia" w:hAnsi="Georgia" w:eastAsia="Georgia" w:cs="Georgia"/>
          <w:color w:val="7F1118"/>
        </w:rPr>
        <w:t xml:space="preserve"> </w:t>
      </w:r>
      <w:hyperlink r:id="rId9">
        <w:r w:rsidRPr="5347E8EB">
          <w:rPr>
            <w:rStyle w:val="Hyperlink"/>
            <w:rFonts w:ascii="Georgia" w:hAnsi="Georgia" w:eastAsia="Georgia" w:cs="Georgia"/>
          </w:rPr>
          <w:t>How to Write Effective Student Learning Outcomes (SLOs)</w:t>
        </w:r>
      </w:hyperlink>
      <w:r w:rsidRPr="5347E8EB">
        <w:rPr>
          <w:rFonts w:ascii="Georgia" w:hAnsi="Georgia" w:eastAsia="Georgia" w:cs="Georgia"/>
        </w:rPr>
        <w:t xml:space="preserve"> </w:t>
      </w:r>
    </w:p>
    <w:p w:rsidRPr="00E25420" w:rsidR="00811DA3" w:rsidP="00811DA3" w:rsidRDefault="123BF90E" w14:paraId="010F4977" w14:textId="372A241C">
      <w:pPr>
        <w:spacing w:before="240" w:after="240" w:line="240" w:lineRule="auto"/>
        <w:rPr>
          <w:rFonts w:ascii="Georgia" w:hAnsi="Georgia" w:eastAsia="Georgia" w:cs="Georgia"/>
          <w:color w:val="7F1118"/>
        </w:rPr>
      </w:pPr>
      <w:r w:rsidRPr="123BF90E">
        <w:rPr>
          <w:rFonts w:ascii="Georgia" w:hAnsi="Georgia" w:eastAsia="Georgia" w:cs="Georgia"/>
        </w:rPr>
        <w:t>Use active verbs from Bloom’s Taxonomy and Fink’s Taxonomy of Significant Learning. Then, describe how each SLO will be assessed.</w:t>
      </w:r>
    </w:p>
    <w:p w:rsidR="00811DA3" w:rsidP="00811DA3" w:rsidRDefault="00811DA3" w14:paraId="428213DA" w14:textId="77777777">
      <w:pPr>
        <w:pStyle w:val="Heading2"/>
        <w:keepNext w:val="0"/>
        <w:keepLines w:val="0"/>
        <w:spacing w:before="360" w:line="240" w:lineRule="auto"/>
        <w:ind w:firstLine="720"/>
        <w:rPr>
          <w:rFonts w:ascii="Georgia" w:hAnsi="Georgia" w:eastAsia="Georgia" w:cs="Georgia"/>
          <w:b/>
        </w:rPr>
      </w:pPr>
      <w:bookmarkStart w:name="_heading=h.oo4stx3hy5tf" w:colFirst="0" w:colLast="0" w:id="5"/>
      <w:bookmarkEnd w:id="5"/>
      <w:r>
        <w:rPr>
          <w:rFonts w:ascii="Georgia" w:hAnsi="Georgia" w:eastAsia="Georgia" w:cs="Georgia"/>
          <w:color w:val="7F1118"/>
        </w:rPr>
        <w:t>Part A: Write Your Student Learning Outcomes</w:t>
      </w:r>
    </w:p>
    <w:p w:rsidR="00811DA3" w:rsidP="00811DA3" w:rsidRDefault="00811DA3" w14:paraId="13405FD3" w14:textId="77777777">
      <w:pPr>
        <w:spacing w:before="240" w:after="240" w:line="240" w:lineRule="auto"/>
        <w:rPr>
          <w:rFonts w:ascii="Georgia" w:hAnsi="Georgia" w:eastAsia="Georgia" w:cs="Georgia"/>
          <w:b/>
        </w:rPr>
      </w:pPr>
      <w:r>
        <w:rPr>
          <w:rFonts w:ascii="Georgia" w:hAnsi="Georgia" w:eastAsia="Georgia" w:cs="Georgia"/>
          <w:b/>
        </w:rPr>
        <w:t>Refer to Bloom’s and Fink’s taxonomies to frame each outcome.</w:t>
      </w:r>
    </w:p>
    <w:tbl>
      <w:tblPr>
        <w:tblW w:w="8805" w:type="dxa"/>
        <w:tblBorders>
          <w:top w:val="nil"/>
          <w:left w:val="nil"/>
          <w:bottom w:val="nil"/>
          <w:right w:val="nil"/>
          <w:insideH w:val="nil"/>
          <w:insideV w:val="nil"/>
        </w:tblBorders>
        <w:tblLayout w:type="fixed"/>
        <w:tblLook w:val="0600" w:firstRow="0" w:lastRow="0" w:firstColumn="0" w:lastColumn="0" w:noHBand="1" w:noVBand="1"/>
      </w:tblPr>
      <w:tblGrid>
        <w:gridCol w:w="2955"/>
        <w:gridCol w:w="2910"/>
        <w:gridCol w:w="2940"/>
      </w:tblGrid>
      <w:tr w:rsidRPr="0001004D" w:rsidR="00811DA3" w:rsidTr="002817C8" w14:paraId="6136EEEC" w14:textId="77777777">
        <w:trPr>
          <w:trHeight w:val="555"/>
        </w:trPr>
        <w:tc>
          <w:tcPr>
            <w:tcW w:w="29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27A8E77D" w14:textId="77777777">
            <w:pPr>
              <w:spacing w:before="240" w:after="0" w:line="276" w:lineRule="auto"/>
              <w:rPr>
                <w:rFonts w:ascii="Georgia" w:hAnsi="Georgia" w:eastAsia="Georgia" w:cs="Georgia"/>
                <w:b/>
              </w:rPr>
            </w:pPr>
            <w:r>
              <w:rPr>
                <w:rFonts w:ascii="Georgia" w:hAnsi="Georgia" w:eastAsia="Georgia" w:cs="Georgia"/>
                <w:b/>
              </w:rPr>
              <w:t>Student Learning Outcome (SLO)</w:t>
            </w:r>
          </w:p>
        </w:tc>
        <w:tc>
          <w:tcPr>
            <w:tcW w:w="2910" w:type="dxa"/>
            <w:tcBorders>
              <w:top w:val="single" w:color="000000" w:sz="6" w:space="0"/>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15C564FA" w14:textId="77777777">
            <w:pPr>
              <w:spacing w:before="240" w:after="0" w:line="276" w:lineRule="auto"/>
              <w:rPr>
                <w:rFonts w:ascii="Georgia" w:hAnsi="Georgia" w:eastAsia="Georgia" w:cs="Georgia"/>
                <w:b/>
              </w:rPr>
            </w:pPr>
            <w:r>
              <w:rPr>
                <w:rFonts w:ascii="Georgia" w:hAnsi="Georgia" w:eastAsia="Georgia" w:cs="Georgia"/>
                <w:b/>
              </w:rPr>
              <w:t>Bloom’s Level (e.g., Apply, Analyze)</w:t>
            </w:r>
          </w:p>
        </w:tc>
        <w:tc>
          <w:tcPr>
            <w:tcW w:w="2940" w:type="dxa"/>
            <w:tcBorders>
              <w:top w:val="single" w:color="000000" w:sz="6" w:space="0"/>
              <w:left w:val="nil"/>
              <w:bottom w:val="single" w:color="000000" w:sz="6" w:space="0"/>
              <w:right w:val="single" w:color="000000" w:sz="6" w:space="0"/>
            </w:tcBorders>
            <w:tcMar>
              <w:top w:w="0" w:type="dxa"/>
              <w:left w:w="100" w:type="dxa"/>
              <w:bottom w:w="0" w:type="dxa"/>
              <w:right w:w="100" w:type="dxa"/>
            </w:tcMar>
          </w:tcPr>
          <w:p w:rsidRPr="0001004D" w:rsidR="00811DA3" w:rsidP="002817C8" w:rsidRDefault="00811DA3" w14:paraId="50BF97FF" w14:textId="77777777">
            <w:pPr>
              <w:spacing w:before="240" w:after="0" w:line="276" w:lineRule="auto"/>
              <w:rPr>
                <w:rFonts w:ascii="Georgia" w:hAnsi="Georgia" w:eastAsia="Georgia" w:cs="Georgia"/>
                <w:b/>
                <w:lang w:val="fr-FR"/>
              </w:rPr>
            </w:pPr>
            <w:proofErr w:type="spellStart"/>
            <w:r w:rsidRPr="0001004D">
              <w:rPr>
                <w:rFonts w:ascii="Georgia" w:hAnsi="Georgia" w:eastAsia="Georgia" w:cs="Georgia"/>
                <w:b/>
                <w:lang w:val="fr-FR"/>
              </w:rPr>
              <w:t>Fink’s</w:t>
            </w:r>
            <w:proofErr w:type="spellEnd"/>
            <w:r w:rsidRPr="0001004D">
              <w:rPr>
                <w:rFonts w:ascii="Georgia" w:hAnsi="Georgia" w:eastAsia="Georgia" w:cs="Georgia"/>
                <w:b/>
                <w:lang w:val="fr-FR"/>
              </w:rPr>
              <w:t xml:space="preserve"> Dimension (e.g., Application, </w:t>
            </w:r>
            <w:proofErr w:type="spellStart"/>
            <w:r w:rsidRPr="0001004D">
              <w:rPr>
                <w:rFonts w:ascii="Georgia" w:hAnsi="Georgia" w:eastAsia="Georgia" w:cs="Georgia"/>
                <w:b/>
                <w:lang w:val="fr-FR"/>
              </w:rPr>
              <w:t>Integration</w:t>
            </w:r>
            <w:proofErr w:type="spellEnd"/>
            <w:r w:rsidRPr="0001004D">
              <w:rPr>
                <w:rFonts w:ascii="Georgia" w:hAnsi="Georgia" w:eastAsia="Georgia" w:cs="Georgia"/>
                <w:b/>
                <w:lang w:val="fr-FR"/>
              </w:rPr>
              <w:t>)</w:t>
            </w:r>
          </w:p>
        </w:tc>
      </w:tr>
      <w:tr w:rsidR="00811DA3" w:rsidTr="002817C8" w14:paraId="640F5645" w14:textId="77777777">
        <w:trPr>
          <w:trHeight w:val="1110"/>
        </w:trPr>
        <w:tc>
          <w:tcPr>
            <w:tcW w:w="295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1378B30C" w14:textId="77777777">
            <w:pPr>
              <w:spacing w:before="240" w:after="0" w:line="276" w:lineRule="auto"/>
              <w:rPr>
                <w:rFonts w:ascii="Georgia" w:hAnsi="Georgia" w:eastAsia="Georgia" w:cs="Georgia"/>
                <w:b/>
              </w:rPr>
            </w:pPr>
            <w:r>
              <w:rPr>
                <w:rFonts w:ascii="Georgia" w:hAnsi="Georgia" w:eastAsia="Georgia" w:cs="Georgia"/>
                <w:b/>
              </w:rPr>
              <w:t>Example: Analyze and interpret Romantic poetry in relation to contemporary themes.</w:t>
            </w:r>
          </w:p>
        </w:tc>
        <w:tc>
          <w:tcPr>
            <w:tcW w:w="291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187988A3" w14:textId="77777777">
            <w:pPr>
              <w:spacing w:before="240" w:after="0" w:line="276" w:lineRule="auto"/>
              <w:rPr>
                <w:rFonts w:ascii="Georgia" w:hAnsi="Georgia" w:eastAsia="Georgia" w:cs="Georgia"/>
                <w:b/>
              </w:rPr>
            </w:pPr>
            <w:r>
              <w:rPr>
                <w:rFonts w:ascii="Georgia" w:hAnsi="Georgia" w:eastAsia="Georgia" w:cs="Georgia"/>
                <w:b/>
              </w:rPr>
              <w:t>Analyze</w:t>
            </w:r>
          </w:p>
        </w:tc>
        <w:tc>
          <w:tcPr>
            <w:tcW w:w="294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097B8E50" w14:textId="77777777">
            <w:pPr>
              <w:spacing w:before="240" w:after="0" w:line="276" w:lineRule="auto"/>
              <w:rPr>
                <w:rFonts w:ascii="Georgia" w:hAnsi="Georgia" w:eastAsia="Georgia" w:cs="Georgia"/>
                <w:b/>
              </w:rPr>
            </w:pPr>
            <w:r>
              <w:rPr>
                <w:rFonts w:ascii="Georgia" w:hAnsi="Georgia" w:eastAsia="Georgia" w:cs="Georgia"/>
                <w:b/>
              </w:rPr>
              <w:t>Integration, Application</w:t>
            </w:r>
          </w:p>
        </w:tc>
      </w:tr>
      <w:tr w:rsidR="00811DA3" w:rsidTr="002817C8" w14:paraId="6C5F1700" w14:textId="77777777">
        <w:trPr>
          <w:trHeight w:val="285"/>
        </w:trPr>
        <w:tc>
          <w:tcPr>
            <w:tcW w:w="295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3B6D92A6" w14:textId="77777777">
            <w:pPr>
              <w:spacing w:before="240" w:after="0" w:line="276" w:lineRule="auto"/>
              <w:rPr>
                <w:rFonts w:ascii="Georgia" w:hAnsi="Georgia" w:eastAsia="Georgia" w:cs="Georgia"/>
                <w:b/>
              </w:rPr>
            </w:pPr>
            <w:r>
              <w:rPr>
                <w:rFonts w:ascii="Georgia" w:hAnsi="Georgia" w:eastAsia="Georgia" w:cs="Georgia"/>
                <w:b/>
              </w:rPr>
              <w:t>1.</w:t>
            </w:r>
          </w:p>
        </w:tc>
        <w:tc>
          <w:tcPr>
            <w:tcW w:w="291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759FAE43"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94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09ED36E1" w14:textId="77777777">
            <w:pPr>
              <w:spacing w:before="240" w:after="0" w:line="276" w:lineRule="auto"/>
              <w:rPr>
                <w:rFonts w:ascii="Georgia" w:hAnsi="Georgia" w:eastAsia="Georgia" w:cs="Georgia"/>
                <w:b/>
              </w:rPr>
            </w:pPr>
            <w:r>
              <w:rPr>
                <w:rFonts w:ascii="Georgia" w:hAnsi="Georgia" w:eastAsia="Georgia" w:cs="Georgia"/>
                <w:b/>
              </w:rPr>
              <w:t xml:space="preserve"> </w:t>
            </w:r>
          </w:p>
        </w:tc>
      </w:tr>
      <w:tr w:rsidR="00811DA3" w:rsidTr="002817C8" w14:paraId="61279546" w14:textId="77777777">
        <w:trPr>
          <w:trHeight w:val="285"/>
        </w:trPr>
        <w:tc>
          <w:tcPr>
            <w:tcW w:w="295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17023CDC" w14:textId="77777777">
            <w:pPr>
              <w:spacing w:before="240" w:after="0" w:line="276" w:lineRule="auto"/>
              <w:rPr>
                <w:rFonts w:ascii="Georgia" w:hAnsi="Georgia" w:eastAsia="Georgia" w:cs="Georgia"/>
                <w:b/>
              </w:rPr>
            </w:pPr>
            <w:r>
              <w:rPr>
                <w:rFonts w:ascii="Georgia" w:hAnsi="Georgia" w:eastAsia="Georgia" w:cs="Georgia"/>
                <w:b/>
              </w:rPr>
              <w:t>2.</w:t>
            </w:r>
          </w:p>
        </w:tc>
        <w:tc>
          <w:tcPr>
            <w:tcW w:w="291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4BE58017"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94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3E6FC6BA" w14:textId="77777777">
            <w:pPr>
              <w:spacing w:before="240" w:after="0" w:line="276" w:lineRule="auto"/>
              <w:rPr>
                <w:rFonts w:ascii="Georgia" w:hAnsi="Georgia" w:eastAsia="Georgia" w:cs="Georgia"/>
                <w:b/>
              </w:rPr>
            </w:pPr>
            <w:r>
              <w:rPr>
                <w:rFonts w:ascii="Georgia" w:hAnsi="Georgia" w:eastAsia="Georgia" w:cs="Georgia"/>
                <w:b/>
              </w:rPr>
              <w:t xml:space="preserve"> </w:t>
            </w:r>
          </w:p>
        </w:tc>
      </w:tr>
      <w:tr w:rsidR="00811DA3" w:rsidTr="002817C8" w14:paraId="1BA3A320" w14:textId="77777777">
        <w:trPr>
          <w:trHeight w:val="285"/>
        </w:trPr>
        <w:tc>
          <w:tcPr>
            <w:tcW w:w="295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4696981D" w14:textId="77777777">
            <w:pPr>
              <w:spacing w:before="240" w:after="0" w:line="276" w:lineRule="auto"/>
              <w:rPr>
                <w:rFonts w:ascii="Georgia" w:hAnsi="Georgia" w:eastAsia="Georgia" w:cs="Georgia"/>
                <w:b/>
              </w:rPr>
            </w:pPr>
            <w:r>
              <w:rPr>
                <w:rFonts w:ascii="Georgia" w:hAnsi="Georgia" w:eastAsia="Georgia" w:cs="Georgia"/>
                <w:b/>
              </w:rPr>
              <w:t>3.</w:t>
            </w:r>
          </w:p>
        </w:tc>
        <w:tc>
          <w:tcPr>
            <w:tcW w:w="291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1A5669C7"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94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0024B796" w14:textId="77777777">
            <w:pPr>
              <w:spacing w:before="240" w:after="0" w:line="276" w:lineRule="auto"/>
              <w:rPr>
                <w:rFonts w:ascii="Georgia" w:hAnsi="Georgia" w:eastAsia="Georgia" w:cs="Georgia"/>
                <w:b/>
              </w:rPr>
            </w:pPr>
            <w:r>
              <w:rPr>
                <w:rFonts w:ascii="Georgia" w:hAnsi="Georgia" w:eastAsia="Georgia" w:cs="Georgia"/>
                <w:b/>
              </w:rPr>
              <w:t xml:space="preserve"> </w:t>
            </w:r>
          </w:p>
        </w:tc>
      </w:tr>
      <w:tr w:rsidR="00811DA3" w:rsidTr="002817C8" w14:paraId="14BDB544" w14:textId="77777777">
        <w:trPr>
          <w:trHeight w:val="285"/>
        </w:trPr>
        <w:tc>
          <w:tcPr>
            <w:tcW w:w="295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6FB5CDDA" w14:textId="77777777">
            <w:pPr>
              <w:spacing w:before="240" w:after="0" w:line="276" w:lineRule="auto"/>
              <w:rPr>
                <w:rFonts w:ascii="Georgia" w:hAnsi="Georgia" w:eastAsia="Georgia" w:cs="Georgia"/>
                <w:b/>
              </w:rPr>
            </w:pPr>
            <w:r>
              <w:rPr>
                <w:rFonts w:ascii="Georgia" w:hAnsi="Georgia" w:eastAsia="Georgia" w:cs="Georgia"/>
                <w:b/>
              </w:rPr>
              <w:t>4.</w:t>
            </w:r>
          </w:p>
        </w:tc>
        <w:tc>
          <w:tcPr>
            <w:tcW w:w="291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2CA71A82"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94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21B0BFE0" w14:textId="77777777">
            <w:pPr>
              <w:spacing w:before="240" w:after="0" w:line="276" w:lineRule="auto"/>
              <w:rPr>
                <w:rFonts w:ascii="Georgia" w:hAnsi="Georgia" w:eastAsia="Georgia" w:cs="Georgia"/>
                <w:b/>
              </w:rPr>
            </w:pPr>
            <w:r>
              <w:rPr>
                <w:rFonts w:ascii="Georgia" w:hAnsi="Georgia" w:eastAsia="Georgia" w:cs="Georgia"/>
                <w:b/>
              </w:rPr>
              <w:t xml:space="preserve"> </w:t>
            </w:r>
          </w:p>
        </w:tc>
      </w:tr>
      <w:tr w:rsidR="00811DA3" w:rsidTr="002817C8" w14:paraId="5869A4B9" w14:textId="77777777">
        <w:trPr>
          <w:trHeight w:val="285"/>
        </w:trPr>
        <w:tc>
          <w:tcPr>
            <w:tcW w:w="295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4CDFB0B8" w14:textId="77777777">
            <w:pPr>
              <w:spacing w:before="240" w:after="0" w:line="276" w:lineRule="auto"/>
              <w:rPr>
                <w:rFonts w:ascii="Georgia" w:hAnsi="Georgia" w:eastAsia="Georgia" w:cs="Georgia"/>
                <w:b/>
              </w:rPr>
            </w:pPr>
            <w:r>
              <w:rPr>
                <w:rFonts w:ascii="Georgia" w:hAnsi="Georgia" w:eastAsia="Georgia" w:cs="Georgia"/>
                <w:b/>
              </w:rPr>
              <w:t xml:space="preserve">5. </w:t>
            </w:r>
          </w:p>
        </w:tc>
        <w:tc>
          <w:tcPr>
            <w:tcW w:w="291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3C8B5378" w14:textId="77777777">
            <w:pPr>
              <w:spacing w:before="240" w:after="0" w:line="276" w:lineRule="auto"/>
              <w:rPr>
                <w:rFonts w:ascii="Georgia" w:hAnsi="Georgia" w:eastAsia="Georgia" w:cs="Georgia"/>
                <w:b/>
              </w:rPr>
            </w:pPr>
          </w:p>
        </w:tc>
        <w:tc>
          <w:tcPr>
            <w:tcW w:w="294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480DE727" w14:textId="77777777">
            <w:pPr>
              <w:spacing w:before="240" w:after="0" w:line="276" w:lineRule="auto"/>
              <w:rPr>
                <w:rFonts w:ascii="Georgia" w:hAnsi="Georgia" w:eastAsia="Georgia" w:cs="Georgia"/>
                <w:b/>
              </w:rPr>
            </w:pPr>
          </w:p>
        </w:tc>
      </w:tr>
      <w:tr w:rsidR="00811DA3" w:rsidTr="002817C8" w14:paraId="48AFF256" w14:textId="77777777">
        <w:trPr>
          <w:trHeight w:val="285"/>
        </w:trPr>
        <w:tc>
          <w:tcPr>
            <w:tcW w:w="295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67E13A13" w14:textId="77777777">
            <w:pPr>
              <w:spacing w:before="240" w:after="0" w:line="276" w:lineRule="auto"/>
              <w:rPr>
                <w:rFonts w:ascii="Georgia" w:hAnsi="Georgia" w:eastAsia="Georgia" w:cs="Georgia"/>
                <w:b/>
              </w:rPr>
            </w:pPr>
            <w:r>
              <w:rPr>
                <w:rFonts w:ascii="Georgia" w:hAnsi="Georgia" w:eastAsia="Georgia" w:cs="Georgia"/>
                <w:b/>
              </w:rPr>
              <w:t>6.</w:t>
            </w:r>
          </w:p>
        </w:tc>
        <w:tc>
          <w:tcPr>
            <w:tcW w:w="291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467DE82F" w14:textId="77777777">
            <w:pPr>
              <w:spacing w:before="240" w:after="0" w:line="276" w:lineRule="auto"/>
              <w:rPr>
                <w:rFonts w:ascii="Georgia" w:hAnsi="Georgia" w:eastAsia="Georgia" w:cs="Georgia"/>
                <w:b/>
              </w:rPr>
            </w:pPr>
          </w:p>
        </w:tc>
        <w:tc>
          <w:tcPr>
            <w:tcW w:w="294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67412186" w14:textId="77777777">
            <w:pPr>
              <w:spacing w:before="240" w:after="0" w:line="276" w:lineRule="auto"/>
              <w:rPr>
                <w:rFonts w:ascii="Georgia" w:hAnsi="Georgia" w:eastAsia="Georgia" w:cs="Georgia"/>
                <w:b/>
              </w:rPr>
            </w:pPr>
          </w:p>
        </w:tc>
      </w:tr>
    </w:tbl>
    <w:p w:rsidR="00811DA3" w:rsidP="00811DA3" w:rsidRDefault="00811DA3" w14:paraId="20F0B339" w14:textId="77777777">
      <w:pPr>
        <w:pStyle w:val="Heading2"/>
        <w:keepNext w:val="0"/>
        <w:keepLines w:val="0"/>
        <w:spacing w:before="360" w:line="240" w:lineRule="auto"/>
        <w:rPr>
          <w:rFonts w:ascii="Georgia" w:hAnsi="Georgia" w:eastAsia="Georgia" w:cs="Georgia"/>
          <w:color w:val="7F1118"/>
        </w:rPr>
      </w:pPr>
      <w:bookmarkStart w:name="_heading=h.65uwqc6cyzs1" w:id="6"/>
      <w:bookmarkEnd w:id="6"/>
    </w:p>
    <w:p w:rsidR="123BF90E" w:rsidRDefault="123BF90E" w14:paraId="39A6450A" w14:textId="141C83A8">
      <w:r>
        <w:br w:type="page"/>
      </w:r>
    </w:p>
    <w:p w:rsidR="00811DA3" w:rsidP="00811DA3" w:rsidRDefault="00811DA3" w14:paraId="4D184D59" w14:textId="77777777">
      <w:pPr>
        <w:pStyle w:val="Heading2"/>
        <w:keepNext w:val="0"/>
        <w:keepLines w:val="0"/>
        <w:spacing w:before="360" w:line="240" w:lineRule="auto"/>
        <w:rPr>
          <w:rFonts w:ascii="Georgia" w:hAnsi="Georgia" w:eastAsia="Georgia" w:cs="Georgia"/>
          <w:color w:val="7F1118"/>
        </w:rPr>
      </w:pPr>
      <w:bookmarkStart w:name="_heading=h.qqq3cr8lzk77" w:colFirst="0" w:colLast="0" w:id="7"/>
      <w:bookmarkEnd w:id="7"/>
      <w:proofErr w:type="gramStart"/>
      <w:r>
        <w:rPr>
          <w:rFonts w:ascii="Georgia" w:hAnsi="Georgia" w:eastAsia="Georgia" w:cs="Georgia"/>
          <w:color w:val="7F1118"/>
        </w:rPr>
        <w:lastRenderedPageBreak/>
        <w:t>7  Tips</w:t>
      </w:r>
      <w:proofErr w:type="gramEnd"/>
      <w:r>
        <w:rPr>
          <w:rFonts w:ascii="Georgia" w:hAnsi="Georgia" w:eastAsia="Georgia" w:cs="Georgia"/>
          <w:color w:val="7F1118"/>
        </w:rPr>
        <w:t xml:space="preserve"> for Writing Strong Student Learning Outcomes (SLOs)</w:t>
      </w:r>
    </w:p>
    <w:p w:rsidR="00811DA3" w:rsidP="00811DA3" w:rsidRDefault="00811DA3" w14:paraId="385C3FA6" w14:textId="77777777">
      <w:pPr>
        <w:spacing w:after="0" w:line="240" w:lineRule="auto"/>
        <w:ind w:left="720"/>
        <w:jc w:val="center"/>
        <w:rPr>
          <w:rFonts w:ascii="Georgia" w:hAnsi="Georgia" w:eastAsia="Georgia" w:cs="Georgia"/>
        </w:rPr>
      </w:pPr>
    </w:p>
    <w:p w:rsidR="00811DA3" w:rsidP="00811DA3" w:rsidRDefault="00811DA3" w14:paraId="4602A7DC" w14:textId="77777777">
      <w:pPr>
        <w:numPr>
          <w:ilvl w:val="0"/>
          <w:numId w:val="32"/>
        </w:numPr>
        <w:spacing w:after="0" w:line="240" w:lineRule="auto"/>
        <w:rPr>
          <w:rFonts w:ascii="Georgia" w:hAnsi="Georgia" w:eastAsia="Georgia" w:cs="Georgia"/>
        </w:rPr>
      </w:pPr>
      <w:r>
        <w:rPr>
          <w:rFonts w:ascii="Georgia" w:hAnsi="Georgia" w:eastAsia="Georgia" w:cs="Georgia"/>
        </w:rPr>
        <w:t>Use action verbs (e.g., evaluate, construct, compare) to define measurable outcomes.</w:t>
      </w:r>
    </w:p>
    <w:p w:rsidR="00811DA3" w:rsidP="00811DA3" w:rsidRDefault="00811DA3" w14:paraId="6EEE739E" w14:textId="77777777">
      <w:pPr>
        <w:numPr>
          <w:ilvl w:val="0"/>
          <w:numId w:val="32"/>
        </w:numPr>
        <w:spacing w:after="0" w:line="240" w:lineRule="auto"/>
        <w:rPr>
          <w:rFonts w:ascii="Georgia" w:hAnsi="Georgia" w:eastAsia="Georgia" w:cs="Georgia"/>
        </w:rPr>
      </w:pPr>
      <w:r>
        <w:rPr>
          <w:rFonts w:ascii="Georgia" w:hAnsi="Georgia" w:eastAsia="Georgia" w:cs="Georgia"/>
        </w:rPr>
        <w:t>Focus on observable, assessable skills that can be demonstrated through student work.</w:t>
      </w:r>
    </w:p>
    <w:p w:rsidR="00811DA3" w:rsidP="00811DA3" w:rsidRDefault="00811DA3" w14:paraId="4CD6664A" w14:textId="77777777">
      <w:pPr>
        <w:numPr>
          <w:ilvl w:val="0"/>
          <w:numId w:val="32"/>
        </w:numPr>
        <w:spacing w:after="0" w:line="240" w:lineRule="auto"/>
        <w:rPr>
          <w:rFonts w:ascii="Georgia" w:hAnsi="Georgia" w:eastAsia="Georgia" w:cs="Georgia"/>
        </w:rPr>
      </w:pPr>
      <w:r>
        <w:rPr>
          <w:rFonts w:ascii="Georgia" w:hAnsi="Georgia" w:eastAsia="Georgia" w:cs="Georgia"/>
        </w:rPr>
        <w:t>Align SLOs with course goals and student needs to ensure coherence and relevance.</w:t>
      </w:r>
    </w:p>
    <w:p w:rsidR="00811DA3" w:rsidP="00811DA3" w:rsidRDefault="00811DA3" w14:paraId="581F0251" w14:textId="77777777">
      <w:pPr>
        <w:numPr>
          <w:ilvl w:val="0"/>
          <w:numId w:val="32"/>
        </w:numPr>
        <w:spacing w:after="0" w:line="240" w:lineRule="auto"/>
        <w:rPr>
          <w:rFonts w:ascii="Georgia" w:hAnsi="Georgia" w:eastAsia="Georgia" w:cs="Georgia"/>
        </w:rPr>
      </w:pPr>
      <w:r>
        <w:rPr>
          <w:rFonts w:ascii="Georgia" w:hAnsi="Georgia" w:eastAsia="Georgia" w:cs="Georgia"/>
        </w:rPr>
        <w:t>Use inclusive, student-centered language that affirms diverse ways of learning and knowing.</w:t>
      </w:r>
    </w:p>
    <w:p w:rsidR="00811DA3" w:rsidP="00811DA3" w:rsidRDefault="00811DA3" w14:paraId="38A8CAAC" w14:textId="77777777">
      <w:pPr>
        <w:numPr>
          <w:ilvl w:val="0"/>
          <w:numId w:val="32"/>
        </w:numPr>
        <w:spacing w:after="0" w:line="240" w:lineRule="auto"/>
        <w:rPr>
          <w:rFonts w:ascii="Georgia" w:hAnsi="Georgia" w:eastAsia="Georgia" w:cs="Georgia"/>
        </w:rPr>
      </w:pPr>
      <w:r>
        <w:rPr>
          <w:rFonts w:ascii="Georgia" w:hAnsi="Georgia" w:eastAsia="Georgia" w:cs="Georgia"/>
        </w:rPr>
        <w:t>Emphasize growth and reflection over rigid mastery to support developmental learning.</w:t>
      </w:r>
    </w:p>
    <w:p w:rsidR="00811DA3" w:rsidP="00811DA3" w:rsidRDefault="00811DA3" w14:paraId="3E73FBE1" w14:textId="77777777">
      <w:pPr>
        <w:numPr>
          <w:ilvl w:val="0"/>
          <w:numId w:val="32"/>
        </w:numPr>
        <w:spacing w:after="0" w:line="240" w:lineRule="auto"/>
        <w:rPr>
          <w:rFonts w:ascii="Georgia" w:hAnsi="Georgia" w:eastAsia="Georgia" w:cs="Georgia"/>
        </w:rPr>
      </w:pPr>
      <w:r>
        <w:rPr>
          <w:rFonts w:ascii="Georgia" w:hAnsi="Georgia" w:eastAsia="Georgia" w:cs="Georgia"/>
        </w:rPr>
        <w:t>Ensure accessibility by designing outcomes that can be demonstrated through multiple formats (e.g., visual, oral, written).</w:t>
      </w:r>
    </w:p>
    <w:p w:rsidR="00811DA3" w:rsidP="00811DA3" w:rsidRDefault="00811DA3" w14:paraId="0292C6F3" w14:textId="77777777">
      <w:pPr>
        <w:numPr>
          <w:ilvl w:val="0"/>
          <w:numId w:val="32"/>
        </w:numPr>
        <w:spacing w:after="0" w:line="240" w:lineRule="auto"/>
        <w:rPr>
          <w:rFonts w:ascii="Georgia" w:hAnsi="Georgia" w:eastAsia="Georgia" w:cs="Georgia"/>
        </w:rPr>
      </w:pPr>
      <w:r>
        <w:rPr>
          <w:rFonts w:ascii="Georgia" w:hAnsi="Georgia" w:eastAsia="Georgia" w:cs="Georgia"/>
        </w:rPr>
        <w:t xml:space="preserve">Incorporate cultural and community relevance to validate </w:t>
      </w:r>
      <w:proofErr w:type="gramStart"/>
      <w:r>
        <w:rPr>
          <w:rFonts w:ascii="Georgia" w:hAnsi="Georgia" w:eastAsia="Georgia" w:cs="Georgia"/>
        </w:rPr>
        <w:t>students’</w:t>
      </w:r>
      <w:proofErr w:type="gramEnd"/>
      <w:r>
        <w:rPr>
          <w:rFonts w:ascii="Georgia" w:hAnsi="Georgia" w:eastAsia="Georgia" w:cs="Georgia"/>
        </w:rPr>
        <w:t xml:space="preserve"> lived experiences.</w:t>
      </w:r>
    </w:p>
    <w:p w:rsidR="00811DA3" w:rsidP="00811DA3" w:rsidRDefault="14F99C44" w14:paraId="53E71472" w14:textId="66FDD1D5">
      <w:pPr>
        <w:spacing w:before="240" w:after="240" w:line="240" w:lineRule="auto"/>
        <w:rPr>
          <w:rFonts w:ascii="Georgia" w:hAnsi="Georgia" w:eastAsia="Georgia" w:cs="Georgia"/>
        </w:rPr>
      </w:pPr>
      <w:r w:rsidRPr="14F99C44">
        <w:rPr>
          <w:rFonts w:ascii="Georgia" w:hAnsi="Georgia" w:eastAsia="Georgia" w:cs="Georgia"/>
        </w:rPr>
        <w:t>Ensure that each Student Learning Outcome (SLO) is directly assessed by a specific assignment using the next worksheet.</w:t>
      </w:r>
    </w:p>
    <w:p w:rsidR="00811DA3" w:rsidP="00811DA3" w:rsidRDefault="00811DA3" w14:paraId="0FEB38DA" w14:textId="77777777">
      <w:pPr>
        <w:rPr>
          <w:rFonts w:ascii="Georgia" w:hAnsi="Georgia" w:eastAsia="Georgia" w:cs="Georgia"/>
          <w:color w:val="7F1118"/>
          <w:sz w:val="32"/>
          <w:szCs w:val="32"/>
        </w:rPr>
      </w:pPr>
    </w:p>
    <w:p w:rsidR="00811DA3" w:rsidP="00811DA3" w:rsidRDefault="00811DA3" w14:paraId="4DF0B938" w14:textId="77777777">
      <w:pPr>
        <w:rPr>
          <w:rFonts w:ascii="Georgia" w:hAnsi="Georgia" w:eastAsia="Georgia" w:cs="Georgia"/>
          <w:color w:val="7F1118"/>
          <w:sz w:val="32"/>
          <w:szCs w:val="32"/>
        </w:rPr>
      </w:pPr>
      <w:r>
        <w:rPr>
          <w:rFonts w:ascii="Georgia" w:hAnsi="Georgia" w:eastAsia="Georgia" w:cs="Georgia"/>
          <w:color w:val="7F1118"/>
          <w:sz w:val="32"/>
          <w:szCs w:val="32"/>
        </w:rPr>
        <w:br w:type="page"/>
      </w:r>
    </w:p>
    <w:p w:rsidR="00811DA3" w:rsidP="5347E8EB" w:rsidRDefault="5347E8EB" w14:paraId="0A5F0635" w14:textId="185CC099">
      <w:pPr>
        <w:rPr>
          <w:rFonts w:ascii="Georgia" w:hAnsi="Georgia" w:eastAsia="Georgia" w:cs="Georgia"/>
          <w:color w:val="7F1118"/>
        </w:rPr>
      </w:pPr>
      <w:r w:rsidRPr="5347E8EB">
        <w:rPr>
          <w:rFonts w:ascii="Georgia" w:hAnsi="Georgia" w:eastAsia="Georgia" w:cs="Georgia"/>
          <w:color w:val="7F1118"/>
          <w:sz w:val="32"/>
          <w:szCs w:val="32"/>
        </w:rPr>
        <w:lastRenderedPageBreak/>
        <w:t>Worksheet 3 –SLO Alignment Table</w:t>
      </w:r>
    </w:p>
    <w:p w:rsidR="00E6078C" w:rsidP="14F99C44" w:rsidRDefault="14F99C44" w14:paraId="215C2881" w14:textId="77777777">
      <w:pPr>
        <w:spacing w:before="240" w:after="240" w:line="360" w:lineRule="auto"/>
        <w:rPr>
          <w:rFonts w:ascii="Georgia" w:hAnsi="Georgia" w:eastAsia="Georgia" w:cs="Georgia"/>
        </w:rPr>
      </w:pPr>
      <w:r w:rsidRPr="14F99C44">
        <w:rPr>
          <w:rFonts w:ascii="Georgia" w:hAnsi="Georgia" w:eastAsia="Georgia" w:cs="Georgia"/>
        </w:rPr>
        <w:t>Two tools to support different aspects of the course design process are:</w:t>
      </w:r>
    </w:p>
    <w:p w:rsidRPr="00DC2D1A" w:rsidR="00DC2D1A" w:rsidP="14F99C44" w:rsidRDefault="14F99C44" w14:paraId="2D837C2F" w14:textId="7DBD901D">
      <w:pPr>
        <w:pStyle w:val="ListParagraph"/>
        <w:numPr>
          <w:ilvl w:val="3"/>
          <w:numId w:val="32"/>
        </w:numPr>
        <w:spacing w:before="240" w:after="240" w:line="360" w:lineRule="auto"/>
        <w:ind w:left="720"/>
        <w:rPr>
          <w:rFonts w:ascii="Georgia" w:hAnsi="Georgia" w:eastAsia="Georgia" w:cs="Georgia"/>
          <w:color w:val="7F1118"/>
        </w:rPr>
      </w:pPr>
      <w:r w:rsidRPr="14F99C44">
        <w:rPr>
          <w:rFonts w:ascii="Georgia" w:hAnsi="Georgia" w:eastAsia="Georgia" w:cs="Georgia"/>
          <w:b/>
          <w:bCs/>
        </w:rPr>
        <w:t xml:space="preserve">SLO Alignment Table </w:t>
      </w:r>
      <w:r w:rsidRPr="14F99C44">
        <w:rPr>
          <w:rFonts w:ascii="Georgia" w:hAnsi="Georgia" w:eastAsia="Georgia" w:cs="Georgia"/>
        </w:rPr>
        <w:t xml:space="preserve">to ensure each Student Learning Outcome (SLO) is directly and appropriately assessed. </w:t>
      </w:r>
    </w:p>
    <w:p w:rsidRPr="00E6078C" w:rsidR="00E6078C" w:rsidP="14F99C44" w:rsidRDefault="14F99C44" w14:paraId="5D9E2F22" w14:textId="07F58B04">
      <w:pPr>
        <w:pStyle w:val="ListParagraph"/>
        <w:numPr>
          <w:ilvl w:val="3"/>
          <w:numId w:val="32"/>
        </w:numPr>
        <w:spacing w:before="240" w:after="240" w:line="360" w:lineRule="auto"/>
        <w:ind w:left="720"/>
        <w:rPr>
          <w:rFonts w:ascii="Georgia" w:hAnsi="Georgia" w:eastAsia="Georgia" w:cs="Georgia"/>
          <w:color w:val="7F1118"/>
        </w:rPr>
      </w:pPr>
      <w:r w:rsidRPr="14F99C44">
        <w:rPr>
          <w:rFonts w:ascii="Georgia" w:hAnsi="Georgia" w:eastAsia="Georgia" w:cs="Georgia"/>
          <w:b/>
          <w:bCs/>
        </w:rPr>
        <w:t>Assignment Planning Template</w:t>
      </w:r>
      <w:r w:rsidRPr="14F99C44">
        <w:rPr>
          <w:rFonts w:ascii="Georgia" w:hAnsi="Georgia" w:eastAsia="Georgia" w:cs="Georgia"/>
        </w:rPr>
        <w:t xml:space="preserve"> to design each assignment with intention</w:t>
      </w:r>
    </w:p>
    <w:p w:rsidR="007A0EDB" w:rsidP="14F99C44" w:rsidRDefault="14F99C44" w14:paraId="01262050" w14:textId="77777777">
      <w:pPr>
        <w:spacing w:before="240" w:after="240" w:line="360" w:lineRule="auto"/>
        <w:rPr>
          <w:rFonts w:ascii="Georgia" w:hAnsi="Georgia" w:eastAsia="Georgia" w:cs="Georgia"/>
        </w:rPr>
      </w:pPr>
      <w:r w:rsidRPr="14F99C44">
        <w:rPr>
          <w:rFonts w:ascii="Georgia" w:hAnsi="Georgia" w:eastAsia="Georgia" w:cs="Georgia"/>
        </w:rPr>
        <w:t xml:space="preserve">While the </w:t>
      </w:r>
      <w:r w:rsidRPr="14F99C44">
        <w:rPr>
          <w:rFonts w:ascii="Georgia" w:hAnsi="Georgia" w:eastAsia="Georgia" w:cs="Georgia"/>
          <w:b/>
          <w:bCs/>
        </w:rPr>
        <w:t>Assignment Planning Template</w:t>
      </w:r>
      <w:r w:rsidRPr="14F99C44">
        <w:rPr>
          <w:rFonts w:ascii="Georgia" w:hAnsi="Georgia" w:eastAsia="Georgia" w:cs="Georgia"/>
        </w:rPr>
        <w:t xml:space="preserve"> helps you think through the format, delivery, and inclusivity of each task, </w:t>
      </w:r>
      <w:r w:rsidRPr="14F99C44">
        <w:rPr>
          <w:rFonts w:ascii="Georgia" w:hAnsi="Georgia" w:eastAsia="Georgia" w:cs="Georgia"/>
          <w:b/>
          <w:bCs/>
        </w:rPr>
        <w:t>the SLO Alignment table</w:t>
      </w:r>
      <w:r w:rsidRPr="14F99C44">
        <w:rPr>
          <w:rFonts w:ascii="Georgia" w:hAnsi="Georgia" w:eastAsia="Georgia" w:cs="Georgia"/>
        </w:rPr>
        <w:t xml:space="preserve"> ensures that what students are assessed on truly reflects your stated learning goals. </w:t>
      </w:r>
    </w:p>
    <w:p w:rsidR="14F99C44" w:rsidP="14F99C44" w:rsidRDefault="14F99C44" w14:paraId="1348ABF2" w14:textId="4F664E45">
      <w:pPr>
        <w:spacing w:before="240" w:after="240" w:line="360" w:lineRule="auto"/>
        <w:rPr>
          <w:rFonts w:ascii="Georgia" w:hAnsi="Georgia" w:eastAsia="Georgia" w:cs="Georgia"/>
          <w:color w:val="7F1118"/>
        </w:rPr>
      </w:pPr>
      <w:r w:rsidRPr="14F99C44">
        <w:rPr>
          <w:rFonts w:ascii="Georgia" w:hAnsi="Georgia" w:eastAsia="Georgia" w:cs="Georgia"/>
        </w:rPr>
        <w:t>Using both tools together fosters coherence across your course structure and supports equitable, transparent assessment design.</w:t>
      </w:r>
      <w:bookmarkStart w:name="_heading=h.t11zyb6v2jm8" w:id="8"/>
      <w:bookmarkEnd w:id="8"/>
    </w:p>
    <w:p w:rsidR="007A0EDB" w:rsidP="004C051F" w:rsidRDefault="14F99C44" w14:paraId="374AE873" w14:textId="77777777">
      <w:pPr>
        <w:spacing w:before="240" w:after="240" w:line="240" w:lineRule="auto"/>
        <w:rPr>
          <w:rFonts w:ascii="Georgia" w:hAnsi="Georgia" w:eastAsia="Georgia" w:cs="Georgia"/>
        </w:rPr>
      </w:pPr>
      <w:r w:rsidRPr="14F99C44">
        <w:rPr>
          <w:rFonts w:ascii="Georgia" w:hAnsi="Georgia" w:eastAsia="Georgia" w:cs="Georgia"/>
          <w:color w:val="7F1118"/>
          <w:sz w:val="32"/>
          <w:szCs w:val="32"/>
        </w:rPr>
        <w:t>SLO Alignment Table</w:t>
      </w:r>
      <w:r w:rsidRPr="14F99C44">
        <w:rPr>
          <w:rFonts w:ascii="Georgia" w:hAnsi="Georgia" w:eastAsia="Georgia" w:cs="Georgia"/>
        </w:rPr>
        <w:t xml:space="preserve"> </w:t>
      </w:r>
    </w:p>
    <w:tbl>
      <w:tblPr>
        <w:tblW w:w="0" w:type="auto"/>
        <w:tblBorders>
          <w:top w:val="nil"/>
          <w:left w:val="nil"/>
          <w:bottom w:val="nil"/>
          <w:right w:val="nil"/>
          <w:insideH w:val="nil"/>
          <w:insideV w:val="nil"/>
        </w:tblBorders>
        <w:tblLook w:val="0600" w:firstRow="0" w:lastRow="0" w:firstColumn="0" w:lastColumn="0" w:noHBand="1" w:noVBand="1"/>
      </w:tblPr>
      <w:tblGrid>
        <w:gridCol w:w="1890"/>
        <w:gridCol w:w="6930"/>
      </w:tblGrid>
      <w:tr w:rsidR="14F99C44" w:rsidTr="14F99C44" w14:paraId="53295AD2" w14:textId="77777777">
        <w:trPr>
          <w:trHeight w:val="555"/>
        </w:trPr>
        <w:tc>
          <w:tcPr>
            <w:tcW w:w="1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14F99C44" w:rsidP="14F99C44" w:rsidRDefault="14F99C44" w14:paraId="4D5B10D9" w14:textId="77777777">
            <w:pPr>
              <w:spacing w:before="240" w:after="0" w:line="276" w:lineRule="auto"/>
              <w:rPr>
                <w:rFonts w:ascii="Georgia" w:hAnsi="Georgia" w:eastAsia="Georgia" w:cs="Georgia"/>
              </w:rPr>
            </w:pPr>
            <w:r w:rsidRPr="14F99C44">
              <w:rPr>
                <w:rFonts w:ascii="Georgia" w:hAnsi="Georgia" w:eastAsia="Georgia" w:cs="Georgia"/>
              </w:rPr>
              <w:t>SLO #</w:t>
            </w:r>
          </w:p>
        </w:tc>
        <w:tc>
          <w:tcPr>
            <w:tcW w:w="6930" w:type="dxa"/>
            <w:tcBorders>
              <w:top w:val="single" w:color="000000" w:themeColor="text1" w:sz="6" w:space="0"/>
              <w:left w:val="nil"/>
              <w:bottom w:val="single" w:color="000000" w:themeColor="text1" w:sz="6" w:space="0"/>
              <w:right w:val="single" w:color="000000" w:themeColor="text1" w:sz="6" w:space="0"/>
            </w:tcBorders>
            <w:tcMar>
              <w:top w:w="0" w:type="dxa"/>
              <w:left w:w="100" w:type="dxa"/>
              <w:bottom w:w="0" w:type="dxa"/>
              <w:right w:w="100" w:type="dxa"/>
            </w:tcMar>
          </w:tcPr>
          <w:p w:rsidR="14F99C44" w:rsidP="14F99C44" w:rsidRDefault="14F99C44" w14:paraId="0560A512" w14:textId="77777777">
            <w:pPr>
              <w:spacing w:before="240" w:after="0" w:line="276" w:lineRule="auto"/>
              <w:rPr>
                <w:rFonts w:ascii="Georgia" w:hAnsi="Georgia" w:eastAsia="Georgia" w:cs="Georgia"/>
              </w:rPr>
            </w:pPr>
            <w:r w:rsidRPr="14F99C44">
              <w:rPr>
                <w:rFonts w:ascii="Georgia" w:hAnsi="Georgia" w:eastAsia="Georgia" w:cs="Georgia"/>
              </w:rPr>
              <w:t>Corresponds to the learning outcome number (e.g., 1–5).</w:t>
            </w:r>
          </w:p>
        </w:tc>
      </w:tr>
      <w:tr w:rsidR="14F99C44" w:rsidTr="14F99C44" w14:paraId="718EEC75" w14:textId="77777777">
        <w:trPr>
          <w:trHeight w:val="825"/>
        </w:trPr>
        <w:tc>
          <w:tcPr>
            <w:tcW w:w="1890"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14F99C44" w:rsidP="14F99C44" w:rsidRDefault="14F99C44" w14:paraId="2A7D3DEA" w14:textId="77777777">
            <w:pPr>
              <w:spacing w:before="240" w:after="0" w:line="276" w:lineRule="auto"/>
              <w:rPr>
                <w:rFonts w:ascii="Georgia" w:hAnsi="Georgia" w:eastAsia="Georgia" w:cs="Georgia"/>
              </w:rPr>
            </w:pPr>
            <w:r w:rsidRPr="14F99C44">
              <w:rPr>
                <w:rFonts w:ascii="Georgia" w:hAnsi="Georgia" w:eastAsia="Georgia" w:cs="Georgia"/>
              </w:rPr>
              <w:t>Assessment Type(s)</w:t>
            </w:r>
          </w:p>
        </w:tc>
        <w:tc>
          <w:tcPr>
            <w:tcW w:w="693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14F99C44" w:rsidP="14F99C44" w:rsidRDefault="14F99C44" w14:paraId="4973AA68" w14:textId="77777777">
            <w:pPr>
              <w:spacing w:before="240" w:after="0" w:line="276" w:lineRule="auto"/>
              <w:rPr>
                <w:rFonts w:ascii="Georgia" w:hAnsi="Georgia" w:eastAsia="Georgia" w:cs="Georgia"/>
              </w:rPr>
            </w:pPr>
            <w:r w:rsidRPr="14F99C44">
              <w:rPr>
                <w:rFonts w:ascii="Georgia" w:hAnsi="Georgia" w:eastAsia="Georgia" w:cs="Georgia"/>
              </w:rPr>
              <w:t>The method used to evaluate the outcome (e.g., quiz, paper, case study, group project).</w:t>
            </w:r>
          </w:p>
        </w:tc>
      </w:tr>
      <w:tr w:rsidR="14F99C44" w:rsidTr="14F99C44" w14:paraId="0634D606" w14:textId="77777777">
        <w:trPr>
          <w:trHeight w:val="825"/>
        </w:trPr>
        <w:tc>
          <w:tcPr>
            <w:tcW w:w="1890"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14F99C44" w:rsidP="14F99C44" w:rsidRDefault="14F99C44" w14:paraId="1FE6B6B9" w14:textId="77777777">
            <w:pPr>
              <w:spacing w:before="240" w:after="0" w:line="276" w:lineRule="auto"/>
              <w:rPr>
                <w:rFonts w:ascii="Georgia" w:hAnsi="Georgia" w:eastAsia="Georgia" w:cs="Georgia"/>
              </w:rPr>
            </w:pPr>
            <w:r w:rsidRPr="14F99C44">
              <w:rPr>
                <w:rFonts w:ascii="Georgia" w:hAnsi="Georgia" w:eastAsia="Georgia" w:cs="Georgia"/>
              </w:rPr>
              <w:t>Description of Assessment</w:t>
            </w:r>
          </w:p>
        </w:tc>
        <w:tc>
          <w:tcPr>
            <w:tcW w:w="693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14F99C44" w:rsidP="14F99C44" w:rsidRDefault="14F99C44" w14:paraId="2B9C651C" w14:textId="77777777">
            <w:pPr>
              <w:spacing w:before="240" w:after="0" w:line="276" w:lineRule="auto"/>
              <w:rPr>
                <w:rFonts w:ascii="Georgia" w:hAnsi="Georgia" w:eastAsia="Georgia" w:cs="Georgia"/>
              </w:rPr>
            </w:pPr>
            <w:r w:rsidRPr="14F99C44">
              <w:rPr>
                <w:rFonts w:ascii="Georgia" w:hAnsi="Georgia" w:eastAsia="Georgia" w:cs="Georgia"/>
              </w:rPr>
              <w:t>A brief explanation of how the assessment demonstrates the student’s achievement of the SLO.</w:t>
            </w:r>
          </w:p>
        </w:tc>
      </w:tr>
      <w:tr w:rsidR="14F99C44" w:rsidTr="14F99C44" w14:paraId="6916BAF3" w14:textId="77777777">
        <w:trPr>
          <w:trHeight w:val="720"/>
        </w:trPr>
        <w:tc>
          <w:tcPr>
            <w:tcW w:w="1890"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14F99C44" w:rsidP="14F99C44" w:rsidRDefault="14F99C44" w14:paraId="7883D908" w14:textId="77777777">
            <w:pPr>
              <w:spacing w:before="240" w:after="0" w:line="276" w:lineRule="auto"/>
              <w:rPr>
                <w:rFonts w:ascii="Georgia" w:hAnsi="Georgia" w:eastAsia="Georgia" w:cs="Georgia"/>
              </w:rPr>
            </w:pPr>
            <w:r w:rsidRPr="14F99C44">
              <w:rPr>
                <w:rFonts w:ascii="Georgia" w:hAnsi="Georgia" w:eastAsia="Georgia" w:cs="Georgia"/>
              </w:rPr>
              <w:t>Use</w:t>
            </w:r>
          </w:p>
        </w:tc>
        <w:tc>
          <w:tcPr>
            <w:tcW w:w="693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14F99C44" w:rsidP="14F99C44" w:rsidRDefault="14F99C44" w14:paraId="07C43451" w14:textId="77777777">
            <w:pPr>
              <w:spacing w:before="240" w:after="0" w:line="276" w:lineRule="auto"/>
              <w:rPr>
                <w:rFonts w:ascii="Georgia" w:hAnsi="Georgia" w:eastAsia="Georgia" w:cs="Georgia"/>
              </w:rPr>
            </w:pPr>
            <w:r w:rsidRPr="14F99C44">
              <w:rPr>
                <w:rFonts w:ascii="Georgia" w:hAnsi="Georgia" w:eastAsia="Georgia" w:cs="Georgia"/>
              </w:rPr>
              <w:t>Use this table to align learning goals with appropriate assessment types.</w:t>
            </w:r>
          </w:p>
        </w:tc>
      </w:tr>
    </w:tbl>
    <w:p w:rsidRPr="00DC2D1A" w:rsidR="004C051F" w:rsidP="14F99C44" w:rsidRDefault="004C051F" w14:paraId="6A3DBA4A" w14:textId="1ADD0C89">
      <w:pPr>
        <w:spacing w:before="240" w:after="240" w:line="240" w:lineRule="auto"/>
        <w:rPr>
          <w:rFonts w:ascii="Georgia" w:hAnsi="Georgia" w:eastAsia="Georgia" w:cs="Georgia"/>
        </w:rPr>
      </w:pPr>
    </w:p>
    <w:p w:rsidRPr="00DC2D1A" w:rsidR="004C051F" w:rsidP="14F99C44" w:rsidRDefault="004C051F" w14:paraId="4A3948F0" w14:textId="0E100E26">
      <w:pPr>
        <w:spacing w:before="240" w:after="240" w:line="240" w:lineRule="auto"/>
        <w:rPr>
          <w:rFonts w:ascii="Georgia" w:hAnsi="Georgia" w:eastAsia="Georgia" w:cs="Georgia"/>
        </w:rPr>
      </w:pPr>
    </w:p>
    <w:p w:rsidRPr="00DC2D1A" w:rsidR="004C051F" w:rsidP="14F99C44" w:rsidRDefault="14F99C44" w14:paraId="6857ADE3" w14:textId="5514051B">
      <w:pPr>
        <w:spacing w:before="240" w:after="240" w:line="240" w:lineRule="auto"/>
        <w:rPr>
          <w:rFonts w:ascii="Georgia" w:hAnsi="Georgia" w:eastAsia="Georgia" w:cs="Georgia"/>
        </w:rPr>
      </w:pPr>
      <w:r w:rsidRPr="14F99C44">
        <w:rPr>
          <w:rFonts w:ascii="Georgia" w:hAnsi="Georgia" w:eastAsia="Georgia" w:cs="Georgia"/>
        </w:rPr>
        <w:t>Purpose: Design meaningful assessments that reflect your learning outcomes, support diverse learners, and allow students to demonstrate mastery through multiple modes.</w:t>
      </w:r>
      <w:bookmarkStart w:name="_heading=h.uej93fyzbiu5" w:id="9"/>
      <w:bookmarkEnd w:id="9"/>
    </w:p>
    <w:sdt>
      <w:sdtPr>
        <w:tag w:val="goog_rdk_2"/>
        <w:id w:val="-917250241"/>
        <w:lock w:val="contentLocked"/>
        <w:placeholder>
          <w:docPart w:val="DefaultPlaceholder_1081868574"/>
        </w:placeholder>
      </w:sdtPr>
      <w:sdtEndPr/>
      <w:sdtContent>
        <w:tbl>
          <w:tblPr>
            <w:tblW w:w="8805" w:type="dxa"/>
            <w:tblBorders>
              <w:top w:val="nil"/>
              <w:left w:val="nil"/>
              <w:bottom w:val="nil"/>
              <w:right w:val="nil"/>
              <w:insideH w:val="nil"/>
              <w:insideV w:val="nil"/>
            </w:tblBorders>
            <w:tblLayout w:type="fixed"/>
            <w:tblLook w:val="0600" w:firstRow="0" w:lastRow="0" w:firstColumn="0" w:lastColumn="0" w:noHBand="1" w:noVBand="1"/>
          </w:tblPr>
          <w:tblGrid>
            <w:gridCol w:w="2895"/>
            <w:gridCol w:w="2955"/>
            <w:gridCol w:w="2955"/>
          </w:tblGrid>
          <w:tr w:rsidR="00811DA3" w:rsidTr="002817C8" w14:paraId="46E272DF" w14:textId="77777777">
            <w:trPr>
              <w:trHeight w:val="285"/>
            </w:trPr>
            <w:tc>
              <w:tcPr>
                <w:tcW w:w="289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77614E1C" w14:textId="77777777">
                <w:pPr>
                  <w:spacing w:before="240" w:after="0" w:line="276" w:lineRule="auto"/>
                  <w:rPr>
                    <w:rFonts w:ascii="Georgia" w:hAnsi="Georgia" w:eastAsia="Georgia" w:cs="Georgia"/>
                    <w:b/>
                  </w:rPr>
                </w:pPr>
                <w:r>
                  <w:rPr>
                    <w:rFonts w:ascii="Georgia" w:hAnsi="Georgia" w:eastAsia="Georgia" w:cs="Georgia"/>
                    <w:b/>
                  </w:rPr>
                  <w:t>SLO #</w:t>
                </w:r>
              </w:p>
            </w:tc>
            <w:tc>
              <w:tcPr>
                <w:tcW w:w="2955" w:type="dxa"/>
                <w:tcBorders>
                  <w:top w:val="single" w:color="000000" w:sz="6" w:space="0"/>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6AFE7617" w14:textId="77777777">
                <w:pPr>
                  <w:spacing w:before="240" w:after="0" w:line="276" w:lineRule="auto"/>
                  <w:rPr>
                    <w:rFonts w:ascii="Georgia" w:hAnsi="Georgia" w:eastAsia="Georgia" w:cs="Georgia"/>
                    <w:b/>
                  </w:rPr>
                </w:pPr>
                <w:r>
                  <w:rPr>
                    <w:rFonts w:ascii="Georgia" w:hAnsi="Georgia" w:eastAsia="Georgia" w:cs="Georgia"/>
                    <w:b/>
                  </w:rPr>
                  <w:t>Assessment Type(s)</w:t>
                </w:r>
              </w:p>
            </w:tc>
            <w:tc>
              <w:tcPr>
                <w:tcW w:w="2955" w:type="dxa"/>
                <w:tcBorders>
                  <w:top w:val="single" w:color="000000" w:sz="6" w:space="0"/>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3F053C2D" w14:textId="77777777">
                <w:pPr>
                  <w:spacing w:before="240" w:after="0" w:line="276" w:lineRule="auto"/>
                  <w:rPr>
                    <w:rFonts w:ascii="Georgia" w:hAnsi="Georgia" w:eastAsia="Georgia" w:cs="Georgia"/>
                    <w:b/>
                  </w:rPr>
                </w:pPr>
                <w:r>
                  <w:rPr>
                    <w:rFonts w:ascii="Georgia" w:hAnsi="Georgia" w:eastAsia="Georgia" w:cs="Georgia"/>
                    <w:b/>
                  </w:rPr>
                  <w:t>Description of Assessment</w:t>
                </w:r>
              </w:p>
            </w:tc>
          </w:tr>
          <w:tr w:rsidR="00811DA3" w:rsidTr="002817C8" w14:paraId="469F2E14" w14:textId="77777777">
            <w:trPr>
              <w:trHeight w:val="285"/>
            </w:trPr>
            <w:tc>
              <w:tcPr>
                <w:tcW w:w="289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785DBDC2" w14:textId="77777777">
                <w:pPr>
                  <w:spacing w:before="240" w:after="0" w:line="276" w:lineRule="auto"/>
                  <w:rPr>
                    <w:rFonts w:ascii="Georgia" w:hAnsi="Georgia" w:eastAsia="Georgia" w:cs="Georgia"/>
                    <w:b/>
                  </w:rPr>
                </w:pPr>
                <w:r>
                  <w:rPr>
                    <w:rFonts w:ascii="Georgia" w:hAnsi="Georgia" w:eastAsia="Georgia" w:cs="Georgia"/>
                    <w:b/>
                  </w:rPr>
                  <w:lastRenderedPageBreak/>
                  <w:t>1</w:t>
                </w:r>
              </w:p>
            </w:tc>
            <w:tc>
              <w:tcPr>
                <w:tcW w:w="2955"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3F45B922"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955"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70DC185A" w14:textId="77777777">
                <w:pPr>
                  <w:spacing w:before="240" w:after="0" w:line="276" w:lineRule="auto"/>
                  <w:rPr>
                    <w:rFonts w:ascii="Georgia" w:hAnsi="Georgia" w:eastAsia="Georgia" w:cs="Georgia"/>
                    <w:b/>
                  </w:rPr>
                </w:pPr>
                <w:r>
                  <w:rPr>
                    <w:rFonts w:ascii="Georgia" w:hAnsi="Georgia" w:eastAsia="Georgia" w:cs="Georgia"/>
                    <w:b/>
                  </w:rPr>
                  <w:t xml:space="preserve"> </w:t>
                </w:r>
              </w:p>
            </w:tc>
          </w:tr>
          <w:tr w:rsidR="00811DA3" w:rsidTr="002817C8" w14:paraId="1B2A79E5" w14:textId="77777777">
            <w:trPr>
              <w:trHeight w:val="285"/>
            </w:trPr>
            <w:tc>
              <w:tcPr>
                <w:tcW w:w="289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63B798FE" w14:textId="77777777">
                <w:pPr>
                  <w:spacing w:before="240" w:after="0" w:line="276" w:lineRule="auto"/>
                  <w:rPr>
                    <w:rFonts w:ascii="Georgia" w:hAnsi="Georgia" w:eastAsia="Georgia" w:cs="Georgia"/>
                    <w:b/>
                  </w:rPr>
                </w:pPr>
                <w:r>
                  <w:rPr>
                    <w:rFonts w:ascii="Georgia" w:hAnsi="Georgia" w:eastAsia="Georgia" w:cs="Georgia"/>
                    <w:b/>
                  </w:rPr>
                  <w:t>2</w:t>
                </w:r>
              </w:p>
            </w:tc>
            <w:tc>
              <w:tcPr>
                <w:tcW w:w="2955"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15753F6A"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955"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4E0E71A4" w14:textId="77777777">
                <w:pPr>
                  <w:spacing w:before="240" w:after="0" w:line="276" w:lineRule="auto"/>
                  <w:rPr>
                    <w:rFonts w:ascii="Georgia" w:hAnsi="Georgia" w:eastAsia="Georgia" w:cs="Georgia"/>
                    <w:b/>
                  </w:rPr>
                </w:pPr>
                <w:r>
                  <w:rPr>
                    <w:rFonts w:ascii="Georgia" w:hAnsi="Georgia" w:eastAsia="Georgia" w:cs="Georgia"/>
                    <w:b/>
                  </w:rPr>
                  <w:t xml:space="preserve"> </w:t>
                </w:r>
              </w:p>
            </w:tc>
          </w:tr>
          <w:tr w:rsidR="00811DA3" w:rsidTr="002817C8" w14:paraId="41BD698C" w14:textId="77777777">
            <w:trPr>
              <w:trHeight w:val="285"/>
            </w:trPr>
            <w:tc>
              <w:tcPr>
                <w:tcW w:w="289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47930D73" w14:textId="77777777">
                <w:pPr>
                  <w:spacing w:before="240" w:after="0" w:line="276" w:lineRule="auto"/>
                  <w:rPr>
                    <w:rFonts w:ascii="Georgia" w:hAnsi="Georgia" w:eastAsia="Georgia" w:cs="Georgia"/>
                    <w:b/>
                  </w:rPr>
                </w:pPr>
                <w:r>
                  <w:rPr>
                    <w:rFonts w:ascii="Georgia" w:hAnsi="Georgia" w:eastAsia="Georgia" w:cs="Georgia"/>
                    <w:b/>
                  </w:rPr>
                  <w:t>3</w:t>
                </w:r>
              </w:p>
            </w:tc>
            <w:tc>
              <w:tcPr>
                <w:tcW w:w="2955"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6F77C4A6"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955"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60C00645" w14:textId="77777777">
                <w:pPr>
                  <w:spacing w:before="240" w:after="0" w:line="276" w:lineRule="auto"/>
                  <w:rPr>
                    <w:rFonts w:ascii="Georgia" w:hAnsi="Georgia" w:eastAsia="Georgia" w:cs="Georgia"/>
                    <w:b/>
                  </w:rPr>
                </w:pPr>
                <w:r>
                  <w:rPr>
                    <w:rFonts w:ascii="Georgia" w:hAnsi="Georgia" w:eastAsia="Georgia" w:cs="Georgia"/>
                    <w:b/>
                  </w:rPr>
                  <w:t xml:space="preserve"> </w:t>
                </w:r>
              </w:p>
            </w:tc>
          </w:tr>
          <w:tr w:rsidR="00811DA3" w:rsidTr="002817C8" w14:paraId="3B559881" w14:textId="77777777">
            <w:trPr>
              <w:trHeight w:val="285"/>
            </w:trPr>
            <w:tc>
              <w:tcPr>
                <w:tcW w:w="289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1A86E997" w14:textId="77777777">
                <w:pPr>
                  <w:spacing w:before="240" w:after="0" w:line="276" w:lineRule="auto"/>
                  <w:rPr>
                    <w:rFonts w:ascii="Georgia" w:hAnsi="Georgia" w:eastAsia="Georgia" w:cs="Georgia"/>
                    <w:b/>
                  </w:rPr>
                </w:pPr>
                <w:r>
                  <w:rPr>
                    <w:rFonts w:ascii="Georgia" w:hAnsi="Georgia" w:eastAsia="Georgia" w:cs="Georgia"/>
                    <w:b/>
                  </w:rPr>
                  <w:t>4</w:t>
                </w:r>
              </w:p>
            </w:tc>
            <w:tc>
              <w:tcPr>
                <w:tcW w:w="2955"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44BC1581"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955"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7E91D2EC" w14:textId="77777777">
                <w:pPr>
                  <w:spacing w:before="240" w:after="0" w:line="276" w:lineRule="auto"/>
                  <w:rPr>
                    <w:rFonts w:ascii="Georgia" w:hAnsi="Georgia" w:eastAsia="Georgia" w:cs="Georgia"/>
                    <w:b/>
                  </w:rPr>
                </w:pPr>
                <w:r>
                  <w:rPr>
                    <w:rFonts w:ascii="Georgia" w:hAnsi="Georgia" w:eastAsia="Georgia" w:cs="Georgia"/>
                    <w:b/>
                  </w:rPr>
                  <w:t xml:space="preserve"> </w:t>
                </w:r>
              </w:p>
            </w:tc>
          </w:tr>
        </w:tbl>
      </w:sdtContent>
    </w:sdt>
    <w:p w:rsidR="004A7B55" w:rsidP="04D8F512" w:rsidRDefault="004A7B55" w14:paraId="49C187AB" w14:textId="77777777">
      <w:pPr>
        <w:rPr>
          <w:rFonts w:ascii="Georgia" w:hAnsi="Georgia" w:eastAsia="Georgia" w:cs="Georgia"/>
          <w:color w:val="7F1118"/>
          <w:sz w:val="36"/>
          <w:szCs w:val="36"/>
        </w:rPr>
      </w:pPr>
    </w:p>
    <w:p w:rsidR="004A7B55" w:rsidRDefault="004A7B55" w14:paraId="3326C75D" w14:textId="77777777">
      <w:pPr>
        <w:rPr>
          <w:rFonts w:ascii="Georgia" w:hAnsi="Georgia" w:eastAsia="Georgia" w:cs="Georgia"/>
          <w:color w:val="7F1118"/>
          <w:sz w:val="36"/>
          <w:szCs w:val="36"/>
        </w:rPr>
      </w:pPr>
      <w:r>
        <w:rPr>
          <w:rFonts w:ascii="Georgia" w:hAnsi="Georgia" w:eastAsia="Georgia" w:cs="Georgia"/>
          <w:color w:val="7F1118"/>
          <w:sz w:val="36"/>
          <w:szCs w:val="36"/>
        </w:rPr>
        <w:br w:type="page"/>
      </w:r>
    </w:p>
    <w:p w:rsidR="04D8F512" w:rsidP="00924439" w:rsidRDefault="0CA85307" w14:paraId="5D88E1BF" w14:textId="0EED863B">
      <w:pPr>
        <w:rPr>
          <w:rFonts w:ascii="Georgia" w:hAnsi="Georgia" w:eastAsia="Georgia" w:cs="Georgia"/>
          <w:color w:val="7F1118"/>
          <w:sz w:val="36"/>
          <w:szCs w:val="36"/>
        </w:rPr>
      </w:pPr>
      <w:r w:rsidRPr="0CA85307">
        <w:rPr>
          <w:rFonts w:ascii="Georgia" w:hAnsi="Georgia" w:eastAsia="Georgia" w:cs="Georgia"/>
          <w:color w:val="7F1118"/>
          <w:sz w:val="36"/>
          <w:szCs w:val="36"/>
        </w:rPr>
        <w:lastRenderedPageBreak/>
        <w:t>Worksheet 4 –Assignment Planning Template</w:t>
      </w:r>
    </w:p>
    <w:p w:rsidR="123BF90E" w:rsidP="5347E8EB" w:rsidRDefault="5347E8EB" w14:paraId="0012CA22" w14:textId="62500B90">
      <w:pPr>
        <w:spacing w:before="240" w:after="240" w:line="360" w:lineRule="auto"/>
        <w:rPr>
          <w:rFonts w:ascii="Georgia" w:hAnsi="Georgia" w:eastAsia="Georgia" w:cs="Georgia"/>
          <w:b w:val="1"/>
          <w:bCs w:val="1"/>
          <w:color w:val="7F1118"/>
        </w:rPr>
      </w:pPr>
      <w:r w:rsidRPr="33741977" w:rsidR="5347E8EB">
        <w:rPr>
          <w:rFonts w:ascii="Aptos Display" w:hAnsi="Aptos Display" w:eastAsia="等线 Light" w:cs="Times New Roman" w:asciiTheme="majorAscii" w:hAnsiTheme="majorAscii" w:eastAsiaTheme="majorEastAsia" w:cstheme="majorBidi"/>
          <w:color w:val="7F1118"/>
        </w:rPr>
        <w:t>🎬</w:t>
      </w:r>
      <w:r w:rsidRPr="33741977" w:rsidR="5347E8EB">
        <w:rPr>
          <w:rFonts w:ascii="Georgia" w:hAnsi="Georgia" w:eastAsia="Georgia" w:cs="Georgia"/>
          <w:b w:val="1"/>
          <w:bCs w:val="1"/>
          <w:color w:val="7F1118"/>
        </w:rPr>
        <w:t>Supporting</w:t>
      </w:r>
      <w:r w:rsidRPr="33741977" w:rsidR="5347E8EB">
        <w:rPr>
          <w:color w:val="000000" w:themeColor="text1" w:themeTint="FF" w:themeShade="FF"/>
        </w:rPr>
        <w:t xml:space="preserve"> </w:t>
      </w:r>
      <w:r w:rsidRPr="33741977" w:rsidR="5347E8EB">
        <w:rPr>
          <w:rFonts w:ascii="Georgia" w:hAnsi="Georgia" w:eastAsia="Georgia" w:cs="Georgia"/>
          <w:b w:val="1"/>
          <w:bCs w:val="1"/>
          <w:color w:val="7F1118"/>
        </w:rPr>
        <w:t>video for Worksheets 4-5</w:t>
      </w:r>
      <w:r w:rsidRPr="33741977" w:rsidR="5347E8EB">
        <w:rPr>
          <w:rFonts w:ascii="Georgia" w:hAnsi="Georgia" w:eastAsia="Georgia" w:cs="Georgia"/>
          <w:color w:val="7F1118"/>
        </w:rPr>
        <w:t xml:space="preserve">: </w:t>
      </w:r>
      <w:hyperlink r:id="Rf7dc8a7b7b3040d9">
        <w:r w:rsidRPr="33741977" w:rsidR="5347E8EB">
          <w:rPr>
            <w:rStyle w:val="Hyperlink"/>
            <w:rFonts w:ascii="Georgia" w:hAnsi="Georgia" w:eastAsia="Georgia" w:cs="Georgia"/>
          </w:rPr>
          <w:t>Assignments and Assessments Online</w:t>
        </w:r>
      </w:hyperlink>
    </w:p>
    <w:p w:rsidR="005A23DD" w:rsidP="14F99C44" w:rsidRDefault="14F99C44" w14:paraId="4016C119" w14:textId="1DD179C7">
      <w:pPr>
        <w:spacing w:before="240" w:after="240" w:line="360" w:lineRule="auto"/>
        <w:rPr>
          <w:rFonts w:ascii="Georgia" w:hAnsi="Georgia" w:eastAsia="Georgia" w:cs="Georgia"/>
        </w:rPr>
      </w:pPr>
      <w:r w:rsidRPr="14F99C44">
        <w:rPr>
          <w:rFonts w:ascii="Georgia" w:hAnsi="Georgia" w:eastAsia="Georgia" w:cs="Georgia"/>
        </w:rPr>
        <w:t>To design the structure and delivery of each assignment. Use this template to brainstorm the format and logistics of your assignments.</w:t>
      </w:r>
    </w:p>
    <w:tbl>
      <w:tblPr>
        <w:tblW w:w="9082" w:type="dxa"/>
        <w:tblBorders>
          <w:top w:val="nil"/>
          <w:left w:val="nil"/>
          <w:bottom w:val="nil"/>
          <w:right w:val="nil"/>
          <w:insideH w:val="nil"/>
          <w:insideV w:val="nil"/>
        </w:tblBorders>
        <w:tblLayout w:type="fixed"/>
        <w:tblLook w:val="0600" w:firstRow="0" w:lastRow="0" w:firstColumn="0" w:lastColumn="0" w:noHBand="1" w:noVBand="1"/>
      </w:tblPr>
      <w:tblGrid>
        <w:gridCol w:w="2062"/>
        <w:gridCol w:w="7020"/>
      </w:tblGrid>
      <w:tr w:rsidR="005A23DD" w:rsidTr="00AC035C" w14:paraId="62748349" w14:textId="77777777">
        <w:trPr>
          <w:trHeight w:val="555"/>
        </w:trPr>
        <w:tc>
          <w:tcPr>
            <w:tcW w:w="20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vAlign w:val="center"/>
          </w:tcPr>
          <w:p w:rsidR="005A23DD" w:rsidP="00AC035C" w:rsidRDefault="005A23DD" w14:paraId="43FAA822" w14:textId="70D5DCF9">
            <w:pPr>
              <w:spacing w:after="0" w:line="276" w:lineRule="auto"/>
              <w:rPr>
                <w:rFonts w:ascii="Georgia" w:hAnsi="Georgia" w:eastAsia="Georgia" w:cs="Georgia"/>
              </w:rPr>
            </w:pPr>
            <w:r>
              <w:rPr>
                <w:rFonts w:ascii="Georgia" w:hAnsi="Georgia" w:eastAsia="Georgia" w:cs="Georgia"/>
              </w:rPr>
              <w:t>Assignment Title</w:t>
            </w:r>
          </w:p>
        </w:tc>
        <w:tc>
          <w:tcPr>
            <w:tcW w:w="7020" w:type="dxa"/>
            <w:tcBorders>
              <w:top w:val="single" w:color="000000" w:themeColor="text1" w:sz="6" w:space="0"/>
              <w:left w:val="nil"/>
              <w:bottom w:val="single" w:color="000000" w:themeColor="text1" w:sz="6" w:space="0"/>
              <w:right w:val="single" w:color="000000" w:themeColor="text1" w:sz="6" w:space="0"/>
            </w:tcBorders>
            <w:tcMar>
              <w:top w:w="0" w:type="dxa"/>
              <w:left w:w="100" w:type="dxa"/>
              <w:bottom w:w="0" w:type="dxa"/>
              <w:right w:w="100" w:type="dxa"/>
            </w:tcMar>
            <w:vAlign w:val="center"/>
          </w:tcPr>
          <w:p w:rsidR="005A23DD" w:rsidP="00AC035C" w:rsidRDefault="005A23DD" w14:paraId="02110835" w14:textId="77777777">
            <w:pPr>
              <w:spacing w:after="0" w:line="276" w:lineRule="auto"/>
              <w:rPr>
                <w:rFonts w:ascii="Georgia" w:hAnsi="Georgia" w:eastAsia="Georgia" w:cs="Georgia"/>
              </w:rPr>
            </w:pPr>
            <w:r>
              <w:rPr>
                <w:rFonts w:ascii="Georgia" w:hAnsi="Georgia" w:eastAsia="Georgia" w:cs="Georgia"/>
              </w:rPr>
              <w:t>The name or topic of the specific assignment or task.</w:t>
            </w:r>
          </w:p>
        </w:tc>
      </w:tr>
      <w:tr w:rsidR="005A23DD" w:rsidTr="00AC035C" w14:paraId="766A11FF" w14:textId="77777777">
        <w:trPr>
          <w:trHeight w:val="825"/>
        </w:trPr>
        <w:tc>
          <w:tcPr>
            <w:tcW w:w="2062"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vAlign w:val="center"/>
          </w:tcPr>
          <w:p w:rsidR="005A23DD" w:rsidP="00AC035C" w:rsidRDefault="005A23DD" w14:paraId="2ADD83E8" w14:textId="77777777">
            <w:pPr>
              <w:spacing w:after="0" w:line="276" w:lineRule="auto"/>
              <w:rPr>
                <w:rFonts w:ascii="Georgia" w:hAnsi="Georgia" w:eastAsia="Georgia" w:cs="Georgia"/>
              </w:rPr>
            </w:pPr>
            <w:r>
              <w:rPr>
                <w:rFonts w:ascii="Georgia" w:hAnsi="Georgia" w:eastAsia="Georgia" w:cs="Georgia"/>
              </w:rPr>
              <w:t>Type</w:t>
            </w:r>
          </w:p>
        </w:tc>
        <w:tc>
          <w:tcPr>
            <w:tcW w:w="702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005A23DD" w:rsidP="00AC035C" w:rsidRDefault="005A23DD" w14:paraId="0F1A137B" w14:textId="77777777">
            <w:pPr>
              <w:spacing w:after="0" w:line="276" w:lineRule="auto"/>
              <w:rPr>
                <w:rFonts w:ascii="Georgia" w:hAnsi="Georgia" w:eastAsia="Georgia" w:cs="Georgia"/>
              </w:rPr>
            </w:pPr>
            <w:r>
              <w:rPr>
                <w:rFonts w:ascii="Georgia" w:hAnsi="Georgia" w:eastAsia="Georgia" w:cs="Georgia"/>
              </w:rPr>
              <w:t>The format of student work (e.g., group project, individual essay, exam, oral presentation).</w:t>
            </w:r>
          </w:p>
        </w:tc>
      </w:tr>
      <w:tr w:rsidR="005A23DD" w:rsidTr="00AC035C" w14:paraId="7B5F6953" w14:textId="77777777">
        <w:trPr>
          <w:trHeight w:val="825"/>
        </w:trPr>
        <w:tc>
          <w:tcPr>
            <w:tcW w:w="2062"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vAlign w:val="center"/>
          </w:tcPr>
          <w:p w:rsidR="005A23DD" w:rsidP="00AC035C" w:rsidRDefault="005A23DD" w14:paraId="5E416C4E" w14:textId="77777777">
            <w:pPr>
              <w:spacing w:after="0" w:line="276" w:lineRule="auto"/>
              <w:rPr>
                <w:rFonts w:ascii="Georgia" w:hAnsi="Georgia" w:eastAsia="Georgia" w:cs="Georgia"/>
              </w:rPr>
            </w:pPr>
            <w:r>
              <w:rPr>
                <w:rFonts w:ascii="Georgia" w:hAnsi="Georgia" w:eastAsia="Georgia" w:cs="Georgia"/>
              </w:rPr>
              <w:t>Format</w:t>
            </w:r>
          </w:p>
        </w:tc>
        <w:tc>
          <w:tcPr>
            <w:tcW w:w="702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005A23DD" w:rsidP="00AC035C" w:rsidRDefault="005A23DD" w14:paraId="0EE4D22B" w14:textId="77777777">
            <w:pPr>
              <w:spacing w:after="0" w:line="276" w:lineRule="auto"/>
              <w:rPr>
                <w:rFonts w:ascii="Georgia" w:hAnsi="Georgia" w:eastAsia="Georgia" w:cs="Georgia"/>
              </w:rPr>
            </w:pPr>
            <w:r>
              <w:rPr>
                <w:rFonts w:ascii="Georgia" w:hAnsi="Georgia" w:eastAsia="Georgia" w:cs="Georgia"/>
              </w:rPr>
              <w:t>The medium of submission (e.g., written report, video presentation, podcast, infographic).</w:t>
            </w:r>
          </w:p>
        </w:tc>
      </w:tr>
      <w:tr w:rsidR="005A23DD" w:rsidTr="00AC035C" w14:paraId="0D7FAF59" w14:textId="77777777">
        <w:trPr>
          <w:trHeight w:val="462"/>
        </w:trPr>
        <w:tc>
          <w:tcPr>
            <w:tcW w:w="2062"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vAlign w:val="center"/>
          </w:tcPr>
          <w:p w:rsidR="005A23DD" w:rsidP="00AC035C" w:rsidRDefault="005A23DD" w14:paraId="16588DB7" w14:textId="77777777">
            <w:pPr>
              <w:spacing w:after="0" w:line="276" w:lineRule="auto"/>
              <w:rPr>
                <w:rFonts w:ascii="Georgia" w:hAnsi="Georgia" w:eastAsia="Georgia" w:cs="Georgia"/>
              </w:rPr>
            </w:pPr>
            <w:r>
              <w:rPr>
                <w:rFonts w:ascii="Georgia" w:hAnsi="Georgia" w:eastAsia="Georgia" w:cs="Georgia"/>
              </w:rPr>
              <w:t>Formative or Summative?</w:t>
            </w:r>
          </w:p>
        </w:tc>
        <w:tc>
          <w:tcPr>
            <w:tcW w:w="702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005A23DD" w:rsidP="00AC035C" w:rsidRDefault="005A23DD" w14:paraId="5E4162FF" w14:textId="77777777">
            <w:pPr>
              <w:spacing w:after="0" w:line="276" w:lineRule="auto"/>
              <w:rPr>
                <w:rFonts w:ascii="Georgia" w:hAnsi="Georgia" w:eastAsia="Georgia" w:cs="Georgia"/>
              </w:rPr>
            </w:pPr>
            <w:r>
              <w:rPr>
                <w:rFonts w:ascii="Georgia" w:hAnsi="Georgia" w:eastAsia="Georgia" w:cs="Georgia"/>
              </w:rPr>
              <w:t>Whether the assessment supports learning (formative) or evaluates learning (summative).</w:t>
            </w:r>
          </w:p>
        </w:tc>
      </w:tr>
    </w:tbl>
    <w:p w:rsidR="00811DA3" w:rsidP="00811DA3" w:rsidRDefault="00811DA3" w14:paraId="071833CB" w14:textId="77777777"/>
    <w:tbl>
      <w:tblPr>
        <w:tblW w:w="8805" w:type="dxa"/>
        <w:tblBorders>
          <w:top w:val="nil"/>
          <w:left w:val="nil"/>
          <w:bottom w:val="nil"/>
          <w:right w:val="nil"/>
          <w:insideH w:val="nil"/>
          <w:insideV w:val="nil"/>
        </w:tblBorders>
        <w:tblLayout w:type="fixed"/>
        <w:tblLook w:val="0600" w:firstRow="0" w:lastRow="0" w:firstColumn="0" w:lastColumn="0" w:noHBand="1" w:noVBand="1"/>
      </w:tblPr>
      <w:tblGrid>
        <w:gridCol w:w="2205"/>
        <w:gridCol w:w="2235"/>
        <w:gridCol w:w="2145"/>
        <w:gridCol w:w="2220"/>
      </w:tblGrid>
      <w:tr w:rsidR="00811DA3" w:rsidTr="123BF90E" w14:paraId="5D3FB16B" w14:textId="77777777">
        <w:trPr>
          <w:trHeight w:val="825"/>
        </w:trPr>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4687AA1E" w14:textId="77777777">
            <w:pPr>
              <w:spacing w:before="240" w:after="0" w:line="276" w:lineRule="auto"/>
              <w:rPr>
                <w:rFonts w:ascii="Georgia" w:hAnsi="Georgia" w:eastAsia="Georgia" w:cs="Georgia"/>
                <w:b/>
              </w:rPr>
            </w:pPr>
            <w:r>
              <w:rPr>
                <w:rFonts w:ascii="Georgia" w:hAnsi="Georgia" w:eastAsia="Georgia" w:cs="Georgia"/>
                <w:b/>
              </w:rPr>
              <w:t>Assignment Title</w:t>
            </w:r>
          </w:p>
        </w:tc>
        <w:tc>
          <w:tcPr>
            <w:tcW w:w="2235" w:type="dxa"/>
            <w:tcBorders>
              <w:top w:val="single" w:color="000000" w:themeColor="text1" w:sz="6" w:space="0"/>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5D9623A7" w14:textId="77777777">
            <w:pPr>
              <w:spacing w:before="240" w:after="0" w:line="276" w:lineRule="auto"/>
              <w:rPr>
                <w:rFonts w:ascii="Georgia" w:hAnsi="Georgia" w:eastAsia="Georgia" w:cs="Georgia"/>
                <w:b/>
              </w:rPr>
            </w:pPr>
            <w:r>
              <w:rPr>
                <w:rFonts w:ascii="Georgia" w:hAnsi="Georgia" w:eastAsia="Georgia" w:cs="Georgia"/>
                <w:b/>
              </w:rPr>
              <w:t>Type (e.g., Individual, Group, Exam, Presentation)</w:t>
            </w:r>
          </w:p>
        </w:tc>
        <w:tc>
          <w:tcPr>
            <w:tcW w:w="2145" w:type="dxa"/>
            <w:tcBorders>
              <w:top w:val="single" w:color="000000" w:themeColor="text1" w:sz="6" w:space="0"/>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63E2A6F1" w14:textId="77777777">
            <w:pPr>
              <w:spacing w:before="240" w:after="0" w:line="276" w:lineRule="auto"/>
              <w:rPr>
                <w:rFonts w:ascii="Georgia" w:hAnsi="Georgia" w:eastAsia="Georgia" w:cs="Georgia"/>
                <w:b/>
              </w:rPr>
            </w:pPr>
            <w:r>
              <w:rPr>
                <w:rFonts w:ascii="Georgia" w:hAnsi="Georgia" w:eastAsia="Georgia" w:cs="Georgia"/>
                <w:b/>
              </w:rPr>
              <w:t>Format (e.g., Written, Video, Digital)</w:t>
            </w:r>
          </w:p>
        </w:tc>
        <w:tc>
          <w:tcPr>
            <w:tcW w:w="2220" w:type="dxa"/>
            <w:tcBorders>
              <w:top w:val="single" w:color="000000" w:themeColor="text1" w:sz="6" w:space="0"/>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092B4D43" w14:textId="77777777">
            <w:pPr>
              <w:spacing w:before="240" w:after="0" w:line="276" w:lineRule="auto"/>
              <w:rPr>
                <w:rFonts w:ascii="Georgia" w:hAnsi="Georgia" w:eastAsia="Georgia" w:cs="Georgia"/>
                <w:b/>
              </w:rPr>
            </w:pPr>
            <w:r>
              <w:rPr>
                <w:rFonts w:ascii="Georgia" w:hAnsi="Georgia" w:eastAsia="Georgia" w:cs="Georgia"/>
                <w:b/>
              </w:rPr>
              <w:t>Formative or Summative?</w:t>
            </w:r>
          </w:p>
        </w:tc>
      </w:tr>
      <w:tr w:rsidR="00811DA3" w:rsidTr="123BF90E" w14:paraId="602B491E" w14:textId="77777777">
        <w:trPr>
          <w:trHeight w:val="285"/>
        </w:trPr>
        <w:tc>
          <w:tcPr>
            <w:tcW w:w="2205"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6F864AE8"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23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0DF49BD9"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14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7C0B8728"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22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614CF3A1" w14:textId="77777777">
            <w:pPr>
              <w:spacing w:before="240" w:after="0" w:line="276" w:lineRule="auto"/>
              <w:rPr>
                <w:rFonts w:ascii="Georgia" w:hAnsi="Georgia" w:eastAsia="Georgia" w:cs="Georgia"/>
                <w:b/>
              </w:rPr>
            </w:pPr>
            <w:r>
              <w:rPr>
                <w:rFonts w:ascii="Georgia" w:hAnsi="Georgia" w:eastAsia="Georgia" w:cs="Georgia"/>
                <w:b/>
              </w:rPr>
              <w:t xml:space="preserve"> </w:t>
            </w:r>
          </w:p>
        </w:tc>
      </w:tr>
      <w:tr w:rsidR="00811DA3" w:rsidTr="123BF90E" w14:paraId="3C4D97CD" w14:textId="77777777">
        <w:trPr>
          <w:trHeight w:val="285"/>
        </w:trPr>
        <w:tc>
          <w:tcPr>
            <w:tcW w:w="2205"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77A0F7BC"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23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754CE074"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14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214BB768"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22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70C7CE98" w14:textId="77777777">
            <w:pPr>
              <w:spacing w:before="240" w:after="0" w:line="276" w:lineRule="auto"/>
              <w:rPr>
                <w:rFonts w:ascii="Georgia" w:hAnsi="Georgia" w:eastAsia="Georgia" w:cs="Georgia"/>
                <w:b/>
              </w:rPr>
            </w:pPr>
            <w:r>
              <w:rPr>
                <w:rFonts w:ascii="Georgia" w:hAnsi="Georgia" w:eastAsia="Georgia" w:cs="Georgia"/>
                <w:b/>
              </w:rPr>
              <w:t xml:space="preserve"> </w:t>
            </w:r>
          </w:p>
        </w:tc>
      </w:tr>
      <w:tr w:rsidR="00811DA3" w:rsidTr="123BF90E" w14:paraId="66446801" w14:textId="77777777">
        <w:trPr>
          <w:trHeight w:val="285"/>
        </w:trPr>
        <w:tc>
          <w:tcPr>
            <w:tcW w:w="2205"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07C5739C"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23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3CF0DCDF"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14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7F562F80"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22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28692F32" w14:textId="77777777">
            <w:pPr>
              <w:spacing w:before="240" w:after="0" w:line="276" w:lineRule="auto"/>
              <w:rPr>
                <w:rFonts w:ascii="Georgia" w:hAnsi="Georgia" w:eastAsia="Georgia" w:cs="Georgia"/>
                <w:b/>
              </w:rPr>
            </w:pPr>
            <w:r>
              <w:rPr>
                <w:rFonts w:ascii="Georgia" w:hAnsi="Georgia" w:eastAsia="Georgia" w:cs="Georgia"/>
                <w:b/>
              </w:rPr>
              <w:t xml:space="preserve"> </w:t>
            </w:r>
          </w:p>
        </w:tc>
      </w:tr>
      <w:tr w:rsidR="00811DA3" w:rsidTr="123BF90E" w14:paraId="74FB4CAC" w14:textId="77777777">
        <w:trPr>
          <w:trHeight w:val="285"/>
        </w:trPr>
        <w:tc>
          <w:tcPr>
            <w:tcW w:w="2205"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6956DC35"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23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444AC208"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14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03029283" w14:textId="77777777">
            <w:pPr>
              <w:spacing w:before="240" w:after="0" w:line="276" w:lineRule="auto"/>
              <w:rPr>
                <w:rFonts w:ascii="Georgia" w:hAnsi="Georgia" w:eastAsia="Georgia" w:cs="Georgia"/>
                <w:b/>
              </w:rPr>
            </w:pPr>
            <w:r>
              <w:rPr>
                <w:rFonts w:ascii="Georgia" w:hAnsi="Georgia" w:eastAsia="Georgia" w:cs="Georgia"/>
                <w:b/>
              </w:rPr>
              <w:t xml:space="preserve"> </w:t>
            </w:r>
          </w:p>
        </w:tc>
        <w:tc>
          <w:tcPr>
            <w:tcW w:w="222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14BB6AC2" w14:textId="77777777">
            <w:pPr>
              <w:spacing w:before="240" w:after="0" w:line="276" w:lineRule="auto"/>
              <w:rPr>
                <w:rFonts w:ascii="Georgia" w:hAnsi="Georgia" w:eastAsia="Georgia" w:cs="Georgia"/>
                <w:b/>
              </w:rPr>
            </w:pPr>
            <w:r>
              <w:rPr>
                <w:rFonts w:ascii="Georgia" w:hAnsi="Georgia" w:eastAsia="Georgia" w:cs="Georgia"/>
                <w:b/>
              </w:rPr>
              <w:t xml:space="preserve"> </w:t>
            </w:r>
          </w:p>
        </w:tc>
      </w:tr>
    </w:tbl>
    <w:p w:rsidR="123BF90E" w:rsidP="123BF90E" w:rsidRDefault="123BF90E" w14:paraId="40A50A1B" w14:textId="5FC4997E">
      <w:pPr>
        <w:pStyle w:val="Heading2"/>
        <w:keepNext w:val="0"/>
        <w:keepLines w:val="0"/>
        <w:spacing w:before="0" w:after="0" w:line="240" w:lineRule="auto"/>
        <w:rPr>
          <w:rFonts w:ascii="Georgia" w:hAnsi="Georgia" w:eastAsia="Georgia" w:cs="Georgia"/>
          <w:color w:val="7F1118"/>
        </w:rPr>
      </w:pPr>
    </w:p>
    <w:p w:rsidR="00811DA3" w:rsidP="123BF90E" w:rsidRDefault="123BF90E" w14:paraId="67B95C2A" w14:textId="77777777">
      <w:pPr>
        <w:pStyle w:val="Heading2"/>
        <w:keepNext w:val="0"/>
        <w:keepLines w:val="0"/>
        <w:spacing w:before="0" w:after="0" w:line="240" w:lineRule="auto"/>
        <w:rPr>
          <w:rFonts w:ascii="Georgia" w:hAnsi="Georgia" w:eastAsia="Georgia" w:cs="Georgia"/>
          <w:color w:val="7F1118"/>
        </w:rPr>
      </w:pPr>
      <w:bookmarkStart w:name="_heading=h.rqkdnaix89fy" w:id="10"/>
      <w:bookmarkEnd w:id="10"/>
      <w:r w:rsidRPr="123BF90E">
        <w:rPr>
          <w:rFonts w:ascii="Georgia" w:hAnsi="Georgia" w:eastAsia="Georgia" w:cs="Georgia"/>
          <w:color w:val="7F1118"/>
        </w:rPr>
        <w:t>Tips for Equity-Minded Design Considerations:</w:t>
      </w:r>
    </w:p>
    <w:p w:rsidR="00811DA3" w:rsidP="123BF90E" w:rsidRDefault="123BF90E" w14:paraId="4D11B6DC" w14:textId="77777777">
      <w:pPr>
        <w:spacing w:after="0" w:line="360" w:lineRule="auto"/>
        <w:rPr>
          <w:rFonts w:ascii="Georgia" w:hAnsi="Georgia" w:eastAsia="Georgia" w:cs="Georgia"/>
          <w:b/>
          <w:bCs/>
        </w:rPr>
      </w:pPr>
      <w:r w:rsidRPr="123BF90E">
        <w:rPr>
          <w:rFonts w:ascii="Georgia" w:hAnsi="Georgia" w:eastAsia="Georgia" w:cs="Georgia"/>
          <w:b/>
          <w:bCs/>
        </w:rPr>
        <w:t>• How will you provide feedback and opportunities for revision?</w:t>
      </w:r>
    </w:p>
    <w:p w:rsidR="00811DA3" w:rsidP="123BF90E" w:rsidRDefault="123BF90E" w14:paraId="3BA0FC93" w14:textId="77777777">
      <w:pPr>
        <w:spacing w:after="0" w:line="360" w:lineRule="auto"/>
        <w:rPr>
          <w:rFonts w:ascii="Georgia" w:hAnsi="Georgia" w:eastAsia="Georgia" w:cs="Georgia"/>
          <w:b/>
          <w:bCs/>
        </w:rPr>
      </w:pPr>
      <w:r w:rsidRPr="123BF90E">
        <w:rPr>
          <w:rFonts w:ascii="Georgia" w:hAnsi="Georgia" w:eastAsia="Georgia" w:cs="Georgia"/>
          <w:b/>
          <w:bCs/>
        </w:rPr>
        <w:t>• How will you integrate multiple modalities (e.g., written, oral, digital)?</w:t>
      </w:r>
    </w:p>
    <w:p w:rsidR="00811DA3" w:rsidP="123BF90E" w:rsidRDefault="123BF90E" w14:paraId="2A066766" w14:textId="77777777">
      <w:pPr>
        <w:spacing w:after="0" w:line="360" w:lineRule="auto"/>
        <w:rPr>
          <w:rFonts w:ascii="Georgia" w:hAnsi="Georgia" w:eastAsia="Georgia" w:cs="Georgia"/>
          <w:b/>
          <w:bCs/>
        </w:rPr>
      </w:pPr>
      <w:r w:rsidRPr="123BF90E">
        <w:rPr>
          <w:rFonts w:ascii="Georgia" w:hAnsi="Georgia" w:eastAsia="Georgia" w:cs="Georgia"/>
          <w:b/>
          <w:bCs/>
        </w:rPr>
        <w:t>• How can you ensure the assessment is culturally relevant and accessible?</w:t>
      </w:r>
    </w:p>
    <w:p w:rsidR="00811DA3" w:rsidP="123BF90E" w:rsidRDefault="00811DA3" w14:paraId="3154D515" w14:textId="77777777">
      <w:pPr>
        <w:spacing w:after="0"/>
        <w:rPr>
          <w:rFonts w:ascii="Georgia" w:hAnsi="Georgia" w:eastAsia="Georgia" w:cs="Georgia"/>
          <w:color w:val="7F1118"/>
          <w:sz w:val="36"/>
          <w:szCs w:val="36"/>
        </w:rPr>
      </w:pPr>
      <w:bookmarkStart w:name="_heading=h.8hrnndiyrexh" w:id="11"/>
      <w:bookmarkStart w:name="_heading=h.4lmpwbgvbsep" w:id="12"/>
      <w:bookmarkEnd w:id="11"/>
      <w:bookmarkEnd w:id="12"/>
      <w:r w:rsidRPr="123BF90E">
        <w:rPr>
          <w:rFonts w:ascii="Georgia" w:hAnsi="Georgia" w:eastAsia="Georgia" w:cs="Georgia"/>
          <w:color w:val="7F1118"/>
          <w:sz w:val="36"/>
          <w:szCs w:val="36"/>
        </w:rPr>
        <w:br w:type="page"/>
      </w:r>
    </w:p>
    <w:p w:rsidR="004A7B55" w:rsidP="00924439" w:rsidRDefault="5347E8EB" w14:paraId="7A5609F0" w14:textId="1F2B9C3E">
      <w:pPr>
        <w:rPr>
          <w:rFonts w:ascii="Georgia" w:hAnsi="Georgia" w:eastAsia="Georgia" w:cs="Georgia"/>
          <w:color w:val="7F1118"/>
          <w:sz w:val="36"/>
          <w:szCs w:val="36"/>
        </w:rPr>
      </w:pPr>
      <w:r w:rsidRPr="5347E8EB">
        <w:rPr>
          <w:rFonts w:ascii="Georgia" w:hAnsi="Georgia" w:eastAsia="Georgia" w:cs="Georgia"/>
          <w:color w:val="7F1118"/>
          <w:sz w:val="36"/>
          <w:szCs w:val="36"/>
        </w:rPr>
        <w:lastRenderedPageBreak/>
        <w:t>Worksheet 5 – Contemplative Assessment/Assignment Design Practice</w:t>
      </w:r>
    </w:p>
    <w:p w:rsidR="004A7B55" w:rsidP="14F99C44" w:rsidRDefault="14F99C44" w14:paraId="36D1A2BA" w14:textId="77777777">
      <w:pPr>
        <w:spacing w:before="280" w:after="280" w:line="360" w:lineRule="auto"/>
        <w:rPr>
          <w:rFonts w:ascii="Georgia" w:hAnsi="Georgia" w:eastAsia="Georgia" w:cs="Georgia"/>
        </w:rPr>
      </w:pPr>
      <w:r w:rsidRPr="14F99C44">
        <w:rPr>
          <w:rFonts w:ascii="Georgia" w:hAnsi="Georgia" w:eastAsia="Georgia" w:cs="Georgia"/>
        </w:rPr>
        <w:t xml:space="preserve">Now that you’ve aligned your assessments with your Student Learning Outcomes and designed your assignments, take a moment to reflect: </w:t>
      </w:r>
    </w:p>
    <w:p w:rsidR="004A7B55" w:rsidP="14F99C44" w:rsidRDefault="14F99C44" w14:paraId="235C8553" w14:textId="77777777">
      <w:pPr>
        <w:numPr>
          <w:ilvl w:val="0"/>
          <w:numId w:val="37"/>
        </w:numPr>
        <w:spacing w:before="280" w:after="0" w:line="360" w:lineRule="auto"/>
        <w:rPr>
          <w:rFonts w:ascii="Georgia" w:hAnsi="Georgia" w:eastAsia="Georgia" w:cs="Georgia"/>
        </w:rPr>
      </w:pPr>
      <w:r w:rsidRPr="14F99C44">
        <w:rPr>
          <w:rFonts w:ascii="Georgia" w:hAnsi="Georgia" w:eastAsia="Georgia" w:cs="Georgia"/>
          <w:i/>
          <w:iCs/>
        </w:rPr>
        <w:t>Do these assessments reflect the kind of learning you most value?</w:t>
      </w:r>
      <w:r w:rsidRPr="14F99C44">
        <w:rPr>
          <w:rFonts w:ascii="Georgia" w:hAnsi="Georgia" w:eastAsia="Georgia" w:cs="Georgia"/>
        </w:rPr>
        <w:t xml:space="preserve"> </w:t>
      </w:r>
    </w:p>
    <w:p w:rsidR="004A7B55" w:rsidP="14F99C44" w:rsidRDefault="14F99C44" w14:paraId="2F738D22" w14:textId="77777777">
      <w:pPr>
        <w:numPr>
          <w:ilvl w:val="0"/>
          <w:numId w:val="37"/>
        </w:numPr>
        <w:spacing w:after="280" w:line="360" w:lineRule="auto"/>
        <w:rPr>
          <w:rFonts w:ascii="Georgia" w:hAnsi="Georgia" w:eastAsia="Georgia" w:cs="Georgia"/>
        </w:rPr>
      </w:pPr>
      <w:r w:rsidRPr="14F99C44">
        <w:rPr>
          <w:rFonts w:ascii="Georgia" w:hAnsi="Georgia" w:eastAsia="Georgia" w:cs="Georgia"/>
          <w:i/>
          <w:iCs/>
        </w:rPr>
        <w:t>Where might students face barriers—and where might they thrive?</w:t>
      </w:r>
      <w:r w:rsidRPr="14F99C44">
        <w:rPr>
          <w:rFonts w:ascii="Georgia" w:hAnsi="Georgia" w:eastAsia="Georgia" w:cs="Georgia"/>
        </w:rPr>
        <w:t xml:space="preserve"> </w:t>
      </w:r>
    </w:p>
    <w:p w:rsidR="004A7B55" w:rsidP="14F99C44" w:rsidRDefault="14F99C44" w14:paraId="7EFA0BDE" w14:textId="77777777">
      <w:pPr>
        <w:spacing w:before="280" w:after="280" w:line="360" w:lineRule="auto"/>
        <w:rPr>
          <w:rFonts w:ascii="Georgia" w:hAnsi="Georgia" w:eastAsia="Georgia" w:cs="Georgia"/>
        </w:rPr>
      </w:pPr>
      <w:r w:rsidRPr="14F99C44">
        <w:rPr>
          <w:rFonts w:ascii="Georgia" w:hAnsi="Georgia" w:eastAsia="Georgia" w:cs="Georgia"/>
        </w:rPr>
        <w:t xml:space="preserve">Consider how your choices support inclusion, growth, and purpose. Are there opportunities to deepen engagement, offer more flexibility, or affirm students’ diverse strengths? </w:t>
      </w:r>
    </w:p>
    <w:p w:rsidR="004A7B55" w:rsidP="14F99C44" w:rsidRDefault="14F99C44" w14:paraId="59A63E88" w14:textId="77777777">
      <w:pPr>
        <w:spacing w:before="280" w:after="280" w:line="360" w:lineRule="auto"/>
        <w:rPr>
          <w:rFonts w:ascii="Georgia" w:hAnsi="Georgia" w:eastAsia="Georgia" w:cs="Georgia"/>
          <w:color w:val="7F1118"/>
          <w:sz w:val="32"/>
          <w:szCs w:val="32"/>
        </w:rPr>
      </w:pPr>
      <w:r w:rsidRPr="14F99C44">
        <w:rPr>
          <w:rFonts w:ascii="Georgia" w:hAnsi="Georgia" w:eastAsia="Georgia" w:cs="Georgia"/>
        </w:rPr>
        <w:t>Jot down one or two insights or adjustments you’d like to carry forward in your course design.</w:t>
      </w:r>
    </w:p>
    <w:p w:rsidR="004A7B55" w:rsidP="004A7B55" w:rsidRDefault="004A7B55" w14:paraId="59B9BD0C" w14:textId="77777777">
      <w:pPr>
        <w:rPr>
          <w:rFonts w:ascii="Georgia" w:hAnsi="Georgia" w:eastAsia="Georgia" w:cs="Georgia"/>
          <w:sz w:val="36"/>
          <w:szCs w:val="36"/>
        </w:rPr>
      </w:pPr>
      <w:r>
        <w:rPr>
          <w:rFonts w:ascii="Georgia" w:hAnsi="Georgia" w:eastAsia="Georgia" w:cs="Georgia"/>
          <w:sz w:val="36"/>
          <w:szCs w:val="36"/>
        </w:rPr>
        <w:t>______________________________________</w:t>
      </w:r>
    </w:p>
    <w:p w:rsidR="004A7B55" w:rsidP="004A7B55" w:rsidRDefault="004A7B55" w14:paraId="459666CD" w14:textId="77777777">
      <w:pPr>
        <w:rPr>
          <w:rFonts w:ascii="Georgia" w:hAnsi="Georgia" w:eastAsia="Georgia" w:cs="Georgia"/>
          <w:sz w:val="36"/>
          <w:szCs w:val="36"/>
        </w:rPr>
      </w:pPr>
      <w:r>
        <w:rPr>
          <w:rFonts w:ascii="Georgia" w:hAnsi="Georgia" w:eastAsia="Georgia" w:cs="Georgia"/>
          <w:sz w:val="36"/>
          <w:szCs w:val="36"/>
        </w:rPr>
        <w:t>______________________________________</w:t>
      </w:r>
    </w:p>
    <w:p w:rsidR="004A7B55" w:rsidP="004A7B55" w:rsidRDefault="004A7B55" w14:paraId="35F2A076" w14:textId="77777777">
      <w:pPr>
        <w:rPr>
          <w:rFonts w:ascii="Georgia" w:hAnsi="Georgia" w:eastAsia="Georgia" w:cs="Georgia"/>
          <w:sz w:val="36"/>
          <w:szCs w:val="36"/>
        </w:rPr>
      </w:pPr>
      <w:r>
        <w:rPr>
          <w:rFonts w:ascii="Georgia" w:hAnsi="Georgia" w:eastAsia="Georgia" w:cs="Georgia"/>
          <w:sz w:val="36"/>
          <w:szCs w:val="36"/>
        </w:rPr>
        <w:t>______________________________________</w:t>
      </w:r>
    </w:p>
    <w:p w:rsidR="004A7B55" w:rsidP="14F99C44" w:rsidRDefault="14F99C44" w14:paraId="09D9F536" w14:textId="5C67ACF5">
      <w:pPr>
        <w:rPr>
          <w:rFonts w:ascii="Georgia" w:hAnsi="Georgia" w:eastAsia="Georgia" w:cs="Georgia"/>
          <w:sz w:val="36"/>
          <w:szCs w:val="36"/>
        </w:rPr>
      </w:pPr>
      <w:r w:rsidRPr="14F99C44">
        <w:rPr>
          <w:rFonts w:ascii="Georgia" w:hAnsi="Georgia" w:eastAsia="Georgia" w:cs="Georgia"/>
          <w:sz w:val="36"/>
          <w:szCs w:val="36"/>
        </w:rPr>
        <w:t>______________________________________</w:t>
      </w:r>
    </w:p>
    <w:p w:rsidR="004A7B55" w:rsidP="14F99C44" w:rsidRDefault="14F99C44" w14:paraId="52E6D3BC" w14:textId="77777777">
      <w:pPr>
        <w:rPr>
          <w:rFonts w:ascii="Georgia" w:hAnsi="Georgia" w:eastAsia="Georgia" w:cs="Georgia"/>
          <w:sz w:val="36"/>
          <w:szCs w:val="36"/>
        </w:rPr>
      </w:pPr>
      <w:r w:rsidRPr="14F99C44">
        <w:rPr>
          <w:rFonts w:ascii="Georgia" w:hAnsi="Georgia" w:eastAsia="Georgia" w:cs="Georgia"/>
          <w:sz w:val="36"/>
          <w:szCs w:val="36"/>
        </w:rPr>
        <w:t>______________________________________</w:t>
      </w:r>
    </w:p>
    <w:p w:rsidR="004A7B55" w:rsidP="14F99C44" w:rsidRDefault="14F99C44" w14:paraId="6526999B" w14:textId="77777777">
      <w:pPr>
        <w:rPr>
          <w:rFonts w:ascii="Georgia" w:hAnsi="Georgia" w:eastAsia="Georgia" w:cs="Georgia"/>
          <w:sz w:val="36"/>
          <w:szCs w:val="36"/>
        </w:rPr>
      </w:pPr>
      <w:r w:rsidRPr="14F99C44">
        <w:rPr>
          <w:rFonts w:ascii="Georgia" w:hAnsi="Georgia" w:eastAsia="Georgia" w:cs="Georgia"/>
          <w:sz w:val="36"/>
          <w:szCs w:val="36"/>
        </w:rPr>
        <w:t>______________________________________</w:t>
      </w:r>
    </w:p>
    <w:p w:rsidR="004A7B55" w:rsidP="0CA85307" w:rsidRDefault="004A7B55" w14:paraId="3802AE7A" w14:textId="286F3818">
      <w:pPr>
        <w:rPr>
          <w:rFonts w:ascii="Georgia" w:hAnsi="Georgia" w:eastAsia="Georgia" w:cs="Georgia"/>
          <w:color w:val="7F1118"/>
          <w:sz w:val="36"/>
          <w:szCs w:val="36"/>
        </w:rPr>
      </w:pPr>
    </w:p>
    <w:p w:rsidR="5347E8EB" w:rsidRDefault="5347E8EB" w14:paraId="202297D0" w14:textId="77FCB7C1">
      <w:r>
        <w:br w:type="page"/>
      </w:r>
    </w:p>
    <w:p w:rsidR="00811DA3" w:rsidP="00811DA3" w:rsidRDefault="0CA85307" w14:paraId="1E7F5DFF" w14:textId="2F8CABBE">
      <w:pPr>
        <w:pStyle w:val="Heading1"/>
        <w:keepNext w:val="0"/>
        <w:keepLines w:val="0"/>
        <w:spacing w:before="480" w:after="120" w:line="240" w:lineRule="auto"/>
        <w:rPr>
          <w:rFonts w:ascii="Georgia" w:hAnsi="Georgia" w:eastAsia="Georgia" w:cs="Georgia"/>
          <w:color w:val="7F1118"/>
          <w:sz w:val="36"/>
          <w:szCs w:val="36"/>
        </w:rPr>
      </w:pPr>
      <w:r w:rsidRPr="0CA85307">
        <w:rPr>
          <w:rFonts w:ascii="Georgia" w:hAnsi="Georgia" w:eastAsia="Georgia" w:cs="Georgia"/>
          <w:color w:val="7F1118"/>
          <w:sz w:val="36"/>
          <w:szCs w:val="36"/>
        </w:rPr>
        <w:lastRenderedPageBreak/>
        <w:t>Worksheet 6 – Course Input Materials</w:t>
      </w:r>
    </w:p>
    <w:p w:rsidR="123BF90E" w:rsidP="5347E8EB" w:rsidRDefault="5347E8EB" w14:paraId="216AB9A7" w14:textId="0F0548B9">
      <w:pPr>
        <w:spacing w:before="240" w:after="240" w:line="360" w:lineRule="auto"/>
        <w:rPr>
          <w:rFonts w:ascii="Georgia" w:hAnsi="Georgia" w:eastAsia="Georgia" w:cs="Georgia"/>
          <w:b/>
          <w:bCs/>
          <w:color w:val="7F1118"/>
        </w:rPr>
      </w:pPr>
      <w:r w:rsidRPr="5347E8EB">
        <w:rPr>
          <w:rFonts w:asciiTheme="majorHAnsi" w:hAnsiTheme="majorHAnsi" w:eastAsiaTheme="majorEastAsia" w:cstheme="majorBidi"/>
          <w:color w:val="7F1118"/>
        </w:rPr>
        <w:t>🎬</w:t>
      </w:r>
      <w:r w:rsidR="004A380F">
        <w:rPr>
          <w:rFonts w:asciiTheme="majorHAnsi" w:hAnsiTheme="majorHAnsi" w:eastAsiaTheme="majorEastAsia" w:cstheme="majorBidi"/>
          <w:color w:val="7F1118"/>
        </w:rPr>
        <w:t xml:space="preserve"> </w:t>
      </w:r>
      <w:r w:rsidRPr="5347E8EB">
        <w:rPr>
          <w:rFonts w:ascii="Georgia" w:hAnsi="Georgia" w:eastAsia="Georgia" w:cs="Georgia"/>
          <w:b/>
          <w:bCs/>
          <w:color w:val="7F1118"/>
        </w:rPr>
        <w:t>Supporting</w:t>
      </w:r>
      <w:r w:rsidRPr="5347E8EB">
        <w:rPr>
          <w:color w:val="000000" w:themeColor="text1"/>
        </w:rPr>
        <w:t xml:space="preserve"> </w:t>
      </w:r>
      <w:r w:rsidRPr="5347E8EB">
        <w:rPr>
          <w:rFonts w:ascii="Georgia" w:hAnsi="Georgia" w:eastAsia="Georgia" w:cs="Georgia"/>
          <w:b/>
          <w:bCs/>
          <w:color w:val="7F1118"/>
        </w:rPr>
        <w:t>video</w:t>
      </w:r>
      <w:r w:rsidRPr="5347E8EB">
        <w:rPr>
          <w:rFonts w:ascii="Georgia" w:hAnsi="Georgia" w:eastAsia="Georgia" w:cs="Georgia"/>
          <w:color w:val="7F1118"/>
        </w:rPr>
        <w:t>:</w:t>
      </w:r>
      <w:r w:rsidRPr="5347E8EB">
        <w:rPr>
          <w:rFonts w:asciiTheme="majorHAnsi" w:hAnsiTheme="majorHAnsi" w:eastAsiaTheme="majorEastAsia" w:cstheme="majorBidi"/>
          <w:color w:val="7F1118"/>
        </w:rPr>
        <w:t xml:space="preserve"> </w:t>
      </w:r>
      <w:hyperlink r:id="rId11">
        <w:r w:rsidRPr="5347E8EB">
          <w:rPr>
            <w:rStyle w:val="Hyperlink"/>
            <w:rFonts w:ascii="Georgia" w:hAnsi="Georgia" w:eastAsia="Georgia" w:cs="Georgia"/>
          </w:rPr>
          <w:t>Transformative Teaching: Crafting Inclusive Curriculums for Today’s Learners</w:t>
        </w:r>
      </w:hyperlink>
    </w:p>
    <w:p w:rsidR="00811DA3" w:rsidP="123BF90E" w:rsidRDefault="123BF90E" w14:paraId="1745D189" w14:textId="77777777">
      <w:pPr>
        <w:spacing w:before="240" w:after="240" w:line="360" w:lineRule="auto"/>
        <w:rPr>
          <w:rFonts w:ascii="Georgia" w:hAnsi="Georgia" w:eastAsia="Georgia" w:cs="Georgia"/>
        </w:rPr>
      </w:pPr>
      <w:r w:rsidRPr="123BF90E">
        <w:rPr>
          <w:rFonts w:ascii="Georgia" w:hAnsi="Georgia" w:eastAsia="Georgia" w:cs="Georgia"/>
        </w:rPr>
        <w:t>Purpose</w:t>
      </w:r>
      <w:r w:rsidRPr="123BF90E">
        <w:rPr>
          <w:rFonts w:ascii="Georgia" w:hAnsi="Georgia" w:eastAsia="Georgia" w:cs="Georgia"/>
          <w:b/>
          <w:bCs/>
        </w:rPr>
        <w:t>:</w:t>
      </w:r>
      <w:r w:rsidRPr="123BF90E">
        <w:rPr>
          <w:rFonts w:ascii="Georgia" w:hAnsi="Georgia" w:eastAsia="Georgia" w:cs="Georgia"/>
        </w:rPr>
        <w:t xml:space="preserve"> Plan learning materials that are diverse, accessible, and aligned with your learning outcomes. Consider how resources reflect equity, inclusion, and a range of learning modalities.</w:t>
      </w:r>
    </w:p>
    <w:p w:rsidR="00811DA3" w:rsidP="123BF90E" w:rsidRDefault="123BF90E" w14:paraId="6C843CB3" w14:textId="77777777">
      <w:pPr>
        <w:numPr>
          <w:ilvl w:val="0"/>
          <w:numId w:val="31"/>
        </w:numPr>
        <w:spacing w:after="0" w:line="360" w:lineRule="auto"/>
        <w:rPr>
          <w:rFonts w:ascii="Georgia" w:hAnsi="Georgia" w:eastAsia="Georgia" w:cs="Georgia"/>
        </w:rPr>
      </w:pPr>
      <w:r w:rsidRPr="123BF90E">
        <w:rPr>
          <w:rFonts w:ascii="Georgia" w:hAnsi="Georgia" w:eastAsia="Georgia" w:cs="Georgia"/>
        </w:rPr>
        <w:t>Will students have a voice or choice in how they demonstrate their learning?</w:t>
      </w:r>
    </w:p>
    <w:p w:rsidR="00811DA3" w:rsidP="123BF90E" w:rsidRDefault="123BF90E" w14:paraId="28198741" w14:textId="77777777">
      <w:pPr>
        <w:numPr>
          <w:ilvl w:val="0"/>
          <w:numId w:val="31"/>
        </w:numPr>
        <w:spacing w:after="0" w:line="360" w:lineRule="auto"/>
        <w:rPr>
          <w:rFonts w:ascii="Georgia" w:hAnsi="Georgia" w:eastAsia="Georgia" w:cs="Georgia"/>
        </w:rPr>
      </w:pPr>
      <w:r w:rsidRPr="123BF90E">
        <w:rPr>
          <w:rFonts w:ascii="Georgia" w:hAnsi="Georgia" w:eastAsia="Georgia" w:cs="Georgia"/>
        </w:rPr>
        <w:t>Are there low-stakes opportunities to practice before high-stakes assessments?</w:t>
      </w:r>
    </w:p>
    <w:p w:rsidR="00811DA3" w:rsidP="00811DA3" w:rsidRDefault="00811DA3" w14:paraId="76669590" w14:textId="77777777">
      <w:pPr>
        <w:pStyle w:val="Heading2"/>
        <w:keepNext w:val="0"/>
        <w:keepLines w:val="0"/>
        <w:spacing w:before="360" w:line="240" w:lineRule="auto"/>
        <w:rPr>
          <w:rFonts w:ascii="Georgia" w:hAnsi="Georgia" w:eastAsia="Georgia" w:cs="Georgia"/>
          <w:color w:val="7F1118"/>
          <w:sz w:val="36"/>
          <w:szCs w:val="36"/>
        </w:rPr>
      </w:pPr>
      <w:bookmarkStart w:name="_heading=h.sztv27o2fpqm" w:colFirst="0" w:colLast="0" w:id="13"/>
      <w:bookmarkEnd w:id="13"/>
      <w:r>
        <w:rPr>
          <w:rFonts w:ascii="Georgia" w:hAnsi="Georgia" w:eastAsia="Georgia" w:cs="Georgia"/>
          <w:color w:val="7F1118"/>
          <w:sz w:val="36"/>
          <w:szCs w:val="36"/>
        </w:rPr>
        <w:t>Course Readings &amp; Materials</w:t>
      </w:r>
    </w:p>
    <w:p w:rsidR="00811DA3" w:rsidP="00811DA3" w:rsidRDefault="00811DA3" w14:paraId="5884A40E" w14:textId="77777777">
      <w:pPr>
        <w:spacing w:before="240" w:after="240"/>
        <w:rPr>
          <w:rFonts w:ascii="Georgia" w:hAnsi="Georgia" w:eastAsia="Georgia" w:cs="Georgia"/>
        </w:rPr>
      </w:pPr>
      <w:r>
        <w:rPr>
          <w:rFonts w:ascii="Georgia" w:hAnsi="Georgia" w:eastAsia="Georgia" w:cs="Georgia"/>
        </w:rPr>
        <w:t>Use the table below to list key materials you plan to assign. Aim for a mix of perspectives and formats.</w:t>
      </w:r>
    </w:p>
    <w:tbl>
      <w:tblPr>
        <w:tblW w:w="8820" w:type="dxa"/>
        <w:tblBorders>
          <w:top w:val="nil"/>
          <w:left w:val="nil"/>
          <w:bottom w:val="nil"/>
          <w:right w:val="nil"/>
          <w:insideH w:val="nil"/>
          <w:insideV w:val="nil"/>
        </w:tblBorders>
        <w:tblLayout w:type="fixed"/>
        <w:tblLook w:val="0600" w:firstRow="0" w:lastRow="0" w:firstColumn="0" w:lastColumn="0" w:noHBand="1" w:noVBand="1"/>
      </w:tblPr>
      <w:tblGrid>
        <w:gridCol w:w="2925"/>
        <w:gridCol w:w="2955"/>
        <w:gridCol w:w="2940"/>
      </w:tblGrid>
      <w:tr w:rsidR="00811DA3" w:rsidTr="002817C8" w14:paraId="1A6EF6B6" w14:textId="77777777">
        <w:trPr>
          <w:trHeight w:val="555"/>
        </w:trPr>
        <w:tc>
          <w:tcPr>
            <w:tcW w:w="292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739698E8" w14:textId="77777777">
            <w:pPr>
              <w:spacing w:before="240" w:after="0" w:line="276" w:lineRule="auto"/>
              <w:rPr>
                <w:rFonts w:ascii="Georgia" w:hAnsi="Georgia" w:eastAsia="Georgia" w:cs="Georgia"/>
              </w:rPr>
            </w:pPr>
            <w:r>
              <w:rPr>
                <w:rFonts w:ascii="Georgia" w:hAnsi="Georgia" w:eastAsia="Georgia" w:cs="Georgia"/>
              </w:rPr>
              <w:t>Material</w:t>
            </w:r>
          </w:p>
        </w:tc>
        <w:tc>
          <w:tcPr>
            <w:tcW w:w="2955" w:type="dxa"/>
            <w:tcBorders>
              <w:top w:val="single" w:color="000000" w:sz="6" w:space="0"/>
              <w:left w:val="nil"/>
              <w:bottom w:val="single" w:color="000000" w:sz="6" w:space="0"/>
              <w:right w:val="single" w:color="000000" w:sz="6" w:space="0"/>
            </w:tcBorders>
            <w:tcMar>
              <w:top w:w="0" w:type="dxa"/>
              <w:left w:w="100" w:type="dxa"/>
              <w:bottom w:w="0" w:type="dxa"/>
              <w:right w:w="100" w:type="dxa"/>
            </w:tcMar>
          </w:tcPr>
          <w:p w:rsidRPr="0001004D" w:rsidR="00811DA3" w:rsidP="002817C8" w:rsidRDefault="00811DA3" w14:paraId="7374E4BA" w14:textId="77777777">
            <w:pPr>
              <w:spacing w:before="240" w:after="0" w:line="276" w:lineRule="auto"/>
              <w:rPr>
                <w:rFonts w:ascii="Georgia" w:hAnsi="Georgia" w:eastAsia="Georgia" w:cs="Georgia"/>
                <w:lang w:val="fr-FR"/>
              </w:rPr>
            </w:pPr>
            <w:r w:rsidRPr="0001004D">
              <w:rPr>
                <w:rFonts w:ascii="Georgia" w:hAnsi="Georgia" w:eastAsia="Georgia" w:cs="Georgia"/>
                <w:lang w:val="fr-FR"/>
              </w:rPr>
              <w:t>Type (</w:t>
            </w:r>
            <w:proofErr w:type="spellStart"/>
            <w:r w:rsidRPr="0001004D">
              <w:rPr>
                <w:rFonts w:ascii="Georgia" w:hAnsi="Georgia" w:eastAsia="Georgia" w:cs="Georgia"/>
                <w:lang w:val="fr-FR"/>
              </w:rPr>
              <w:t>Textbook</w:t>
            </w:r>
            <w:proofErr w:type="spellEnd"/>
            <w:r w:rsidRPr="0001004D">
              <w:rPr>
                <w:rFonts w:ascii="Georgia" w:hAnsi="Georgia" w:eastAsia="Georgia" w:cs="Georgia"/>
                <w:lang w:val="fr-FR"/>
              </w:rPr>
              <w:t xml:space="preserve">, Article, </w:t>
            </w:r>
            <w:proofErr w:type="spellStart"/>
            <w:r w:rsidRPr="0001004D">
              <w:rPr>
                <w:rFonts w:ascii="Georgia" w:hAnsi="Georgia" w:eastAsia="Georgia" w:cs="Georgia"/>
                <w:lang w:val="fr-FR"/>
              </w:rPr>
              <w:t>Video</w:t>
            </w:r>
            <w:proofErr w:type="spellEnd"/>
            <w:r w:rsidRPr="0001004D">
              <w:rPr>
                <w:rFonts w:ascii="Georgia" w:hAnsi="Georgia" w:eastAsia="Georgia" w:cs="Georgia"/>
                <w:lang w:val="fr-FR"/>
              </w:rPr>
              <w:t>, Podcast, etc.)</w:t>
            </w:r>
          </w:p>
        </w:tc>
        <w:tc>
          <w:tcPr>
            <w:tcW w:w="2940" w:type="dxa"/>
            <w:tcBorders>
              <w:top w:val="single" w:color="000000" w:sz="6" w:space="0"/>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6677BBDD" w14:textId="77777777">
            <w:pPr>
              <w:spacing w:before="240" w:after="0" w:line="276" w:lineRule="auto"/>
              <w:rPr>
                <w:rFonts w:ascii="Georgia" w:hAnsi="Georgia" w:eastAsia="Georgia" w:cs="Georgia"/>
              </w:rPr>
            </w:pPr>
            <w:r>
              <w:rPr>
                <w:rFonts w:ascii="Georgia" w:hAnsi="Georgia" w:eastAsia="Georgia" w:cs="Georgia"/>
              </w:rPr>
              <w:t>Access (Library, Free, Paid, Online, etc.)</w:t>
            </w:r>
          </w:p>
        </w:tc>
      </w:tr>
      <w:tr w:rsidR="00811DA3" w:rsidTr="002817C8" w14:paraId="2A8BDC93" w14:textId="77777777">
        <w:trPr>
          <w:trHeight w:val="285"/>
        </w:trPr>
        <w:tc>
          <w:tcPr>
            <w:tcW w:w="292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2DFB6D66" w14:textId="77777777">
            <w:pPr>
              <w:spacing w:before="240" w:after="0" w:line="276" w:lineRule="auto"/>
              <w:rPr>
                <w:rFonts w:ascii="Georgia" w:hAnsi="Georgia" w:eastAsia="Georgia" w:cs="Georgia"/>
              </w:rPr>
            </w:pPr>
            <w:r>
              <w:rPr>
                <w:rFonts w:ascii="Georgia" w:hAnsi="Georgia" w:eastAsia="Georgia" w:cs="Georgia"/>
              </w:rPr>
              <w:t xml:space="preserve"> </w:t>
            </w:r>
          </w:p>
        </w:tc>
        <w:tc>
          <w:tcPr>
            <w:tcW w:w="2955"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21A0AE42" w14:textId="77777777">
            <w:pPr>
              <w:spacing w:before="240" w:after="0" w:line="276" w:lineRule="auto"/>
              <w:rPr>
                <w:rFonts w:ascii="Georgia" w:hAnsi="Georgia" w:eastAsia="Georgia" w:cs="Georgia"/>
              </w:rPr>
            </w:pPr>
            <w:r>
              <w:rPr>
                <w:rFonts w:ascii="Georgia" w:hAnsi="Georgia" w:eastAsia="Georgia" w:cs="Georgia"/>
              </w:rPr>
              <w:t xml:space="preserve"> </w:t>
            </w:r>
          </w:p>
        </w:tc>
        <w:tc>
          <w:tcPr>
            <w:tcW w:w="294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2C49E967" w14:textId="77777777">
            <w:pPr>
              <w:spacing w:before="240" w:after="0" w:line="276" w:lineRule="auto"/>
              <w:rPr>
                <w:rFonts w:ascii="Georgia" w:hAnsi="Georgia" w:eastAsia="Georgia" w:cs="Georgia"/>
              </w:rPr>
            </w:pPr>
            <w:r>
              <w:rPr>
                <w:rFonts w:ascii="Georgia" w:hAnsi="Georgia" w:eastAsia="Georgia" w:cs="Georgia"/>
              </w:rPr>
              <w:t xml:space="preserve"> </w:t>
            </w:r>
          </w:p>
        </w:tc>
      </w:tr>
      <w:tr w:rsidR="00811DA3" w:rsidTr="002817C8" w14:paraId="2667D580" w14:textId="77777777">
        <w:trPr>
          <w:trHeight w:val="285"/>
        </w:trPr>
        <w:tc>
          <w:tcPr>
            <w:tcW w:w="292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5299CA2B" w14:textId="77777777">
            <w:pPr>
              <w:spacing w:before="240" w:after="0" w:line="276" w:lineRule="auto"/>
              <w:rPr>
                <w:rFonts w:ascii="Georgia" w:hAnsi="Georgia" w:eastAsia="Georgia" w:cs="Georgia"/>
              </w:rPr>
            </w:pPr>
            <w:r>
              <w:rPr>
                <w:rFonts w:ascii="Georgia" w:hAnsi="Georgia" w:eastAsia="Georgia" w:cs="Georgia"/>
              </w:rPr>
              <w:t xml:space="preserve"> </w:t>
            </w:r>
          </w:p>
        </w:tc>
        <w:tc>
          <w:tcPr>
            <w:tcW w:w="2955"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70EDBA7F" w14:textId="77777777">
            <w:pPr>
              <w:spacing w:before="240" w:after="0" w:line="276" w:lineRule="auto"/>
              <w:rPr>
                <w:rFonts w:ascii="Georgia" w:hAnsi="Georgia" w:eastAsia="Georgia" w:cs="Georgia"/>
              </w:rPr>
            </w:pPr>
            <w:r>
              <w:rPr>
                <w:rFonts w:ascii="Georgia" w:hAnsi="Georgia" w:eastAsia="Georgia" w:cs="Georgia"/>
              </w:rPr>
              <w:t xml:space="preserve"> </w:t>
            </w:r>
          </w:p>
        </w:tc>
        <w:tc>
          <w:tcPr>
            <w:tcW w:w="294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6B188309" w14:textId="77777777">
            <w:pPr>
              <w:spacing w:before="240" w:after="0" w:line="276" w:lineRule="auto"/>
              <w:rPr>
                <w:rFonts w:ascii="Georgia" w:hAnsi="Georgia" w:eastAsia="Georgia" w:cs="Georgia"/>
              </w:rPr>
            </w:pPr>
            <w:r>
              <w:rPr>
                <w:rFonts w:ascii="Georgia" w:hAnsi="Georgia" w:eastAsia="Georgia" w:cs="Georgia"/>
              </w:rPr>
              <w:t xml:space="preserve"> </w:t>
            </w:r>
          </w:p>
        </w:tc>
      </w:tr>
      <w:tr w:rsidR="00811DA3" w:rsidTr="002817C8" w14:paraId="21B383AA" w14:textId="77777777">
        <w:trPr>
          <w:trHeight w:val="285"/>
        </w:trPr>
        <w:tc>
          <w:tcPr>
            <w:tcW w:w="292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78765242" w14:textId="77777777">
            <w:pPr>
              <w:spacing w:before="240" w:after="0" w:line="276" w:lineRule="auto"/>
              <w:rPr>
                <w:rFonts w:ascii="Georgia" w:hAnsi="Georgia" w:eastAsia="Georgia" w:cs="Georgia"/>
              </w:rPr>
            </w:pPr>
            <w:r>
              <w:rPr>
                <w:rFonts w:ascii="Georgia" w:hAnsi="Georgia" w:eastAsia="Georgia" w:cs="Georgia"/>
              </w:rPr>
              <w:t xml:space="preserve"> </w:t>
            </w:r>
          </w:p>
        </w:tc>
        <w:tc>
          <w:tcPr>
            <w:tcW w:w="2955"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6E3EA81B" w14:textId="77777777">
            <w:pPr>
              <w:spacing w:before="240" w:after="0" w:line="276" w:lineRule="auto"/>
              <w:rPr>
                <w:rFonts w:ascii="Georgia" w:hAnsi="Georgia" w:eastAsia="Georgia" w:cs="Georgia"/>
              </w:rPr>
            </w:pPr>
            <w:r>
              <w:rPr>
                <w:rFonts w:ascii="Georgia" w:hAnsi="Georgia" w:eastAsia="Georgia" w:cs="Georgia"/>
              </w:rPr>
              <w:t xml:space="preserve"> </w:t>
            </w:r>
          </w:p>
        </w:tc>
        <w:tc>
          <w:tcPr>
            <w:tcW w:w="294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74C41701" w14:textId="77777777">
            <w:pPr>
              <w:spacing w:before="240" w:after="0" w:line="276" w:lineRule="auto"/>
              <w:rPr>
                <w:rFonts w:ascii="Georgia" w:hAnsi="Georgia" w:eastAsia="Georgia" w:cs="Georgia"/>
              </w:rPr>
            </w:pPr>
            <w:r>
              <w:rPr>
                <w:rFonts w:ascii="Georgia" w:hAnsi="Georgia" w:eastAsia="Georgia" w:cs="Georgia"/>
              </w:rPr>
              <w:t xml:space="preserve"> </w:t>
            </w:r>
          </w:p>
        </w:tc>
      </w:tr>
      <w:tr w:rsidR="00811DA3" w:rsidTr="002817C8" w14:paraId="2C8C0B5B" w14:textId="77777777">
        <w:trPr>
          <w:trHeight w:val="285"/>
        </w:trPr>
        <w:tc>
          <w:tcPr>
            <w:tcW w:w="292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7ECEE5CC" w14:textId="77777777">
            <w:pPr>
              <w:spacing w:before="240" w:after="0" w:line="276" w:lineRule="auto"/>
              <w:rPr>
                <w:rFonts w:ascii="Georgia" w:hAnsi="Georgia" w:eastAsia="Georgia" w:cs="Georgia"/>
              </w:rPr>
            </w:pPr>
            <w:r>
              <w:rPr>
                <w:rFonts w:ascii="Georgia" w:hAnsi="Georgia" w:eastAsia="Georgia" w:cs="Georgia"/>
              </w:rPr>
              <w:t xml:space="preserve"> </w:t>
            </w:r>
          </w:p>
        </w:tc>
        <w:tc>
          <w:tcPr>
            <w:tcW w:w="2955"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6252C987" w14:textId="77777777">
            <w:pPr>
              <w:spacing w:before="240" w:after="0" w:line="276" w:lineRule="auto"/>
              <w:rPr>
                <w:rFonts w:ascii="Georgia" w:hAnsi="Georgia" w:eastAsia="Georgia" w:cs="Georgia"/>
              </w:rPr>
            </w:pPr>
            <w:r>
              <w:rPr>
                <w:rFonts w:ascii="Georgia" w:hAnsi="Georgia" w:eastAsia="Georgia" w:cs="Georgia"/>
              </w:rPr>
              <w:t xml:space="preserve"> </w:t>
            </w:r>
          </w:p>
        </w:tc>
        <w:tc>
          <w:tcPr>
            <w:tcW w:w="294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1D0A3B27" w14:textId="77777777">
            <w:pPr>
              <w:spacing w:before="240" w:after="0" w:line="276" w:lineRule="auto"/>
              <w:rPr>
                <w:rFonts w:ascii="Georgia" w:hAnsi="Georgia" w:eastAsia="Georgia" w:cs="Georgia"/>
              </w:rPr>
            </w:pPr>
            <w:r>
              <w:rPr>
                <w:rFonts w:ascii="Georgia" w:hAnsi="Georgia" w:eastAsia="Georgia" w:cs="Georgia"/>
              </w:rPr>
              <w:t xml:space="preserve"> </w:t>
            </w:r>
          </w:p>
        </w:tc>
      </w:tr>
      <w:tr w:rsidR="00811DA3" w:rsidTr="002817C8" w14:paraId="35AFEDC4" w14:textId="77777777">
        <w:trPr>
          <w:trHeight w:val="285"/>
        </w:trPr>
        <w:tc>
          <w:tcPr>
            <w:tcW w:w="292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00811DA3" w:rsidP="002817C8" w:rsidRDefault="00811DA3" w14:paraId="139C60C7" w14:textId="77777777">
            <w:pPr>
              <w:spacing w:before="240" w:after="0" w:line="276" w:lineRule="auto"/>
              <w:rPr>
                <w:rFonts w:ascii="Georgia" w:hAnsi="Georgia" w:eastAsia="Georgia" w:cs="Georgia"/>
              </w:rPr>
            </w:pPr>
            <w:r>
              <w:rPr>
                <w:rFonts w:ascii="Georgia" w:hAnsi="Georgia" w:eastAsia="Georgia" w:cs="Georgia"/>
              </w:rPr>
              <w:t xml:space="preserve"> </w:t>
            </w:r>
          </w:p>
        </w:tc>
        <w:tc>
          <w:tcPr>
            <w:tcW w:w="2955"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7139670A" w14:textId="77777777">
            <w:pPr>
              <w:spacing w:before="240" w:after="0" w:line="276" w:lineRule="auto"/>
              <w:rPr>
                <w:rFonts w:ascii="Georgia" w:hAnsi="Georgia" w:eastAsia="Georgia" w:cs="Georgia"/>
              </w:rPr>
            </w:pPr>
            <w:r>
              <w:rPr>
                <w:rFonts w:ascii="Georgia" w:hAnsi="Georgia" w:eastAsia="Georgia" w:cs="Georgia"/>
              </w:rPr>
              <w:t xml:space="preserve"> </w:t>
            </w:r>
          </w:p>
        </w:tc>
        <w:tc>
          <w:tcPr>
            <w:tcW w:w="2940" w:type="dxa"/>
            <w:tcBorders>
              <w:top w:val="nil"/>
              <w:left w:val="nil"/>
              <w:bottom w:val="single" w:color="000000" w:sz="6" w:space="0"/>
              <w:right w:val="single" w:color="000000" w:sz="6" w:space="0"/>
            </w:tcBorders>
            <w:tcMar>
              <w:top w:w="0" w:type="dxa"/>
              <w:left w:w="100" w:type="dxa"/>
              <w:bottom w:w="0" w:type="dxa"/>
              <w:right w:w="100" w:type="dxa"/>
            </w:tcMar>
          </w:tcPr>
          <w:p w:rsidR="00811DA3" w:rsidP="002817C8" w:rsidRDefault="00811DA3" w14:paraId="4232E60A" w14:textId="77777777">
            <w:pPr>
              <w:spacing w:before="240" w:after="0" w:line="276" w:lineRule="auto"/>
              <w:rPr>
                <w:rFonts w:ascii="Georgia" w:hAnsi="Georgia" w:eastAsia="Georgia" w:cs="Georgia"/>
              </w:rPr>
            </w:pPr>
            <w:r>
              <w:rPr>
                <w:rFonts w:ascii="Georgia" w:hAnsi="Georgia" w:eastAsia="Georgia" w:cs="Georgia"/>
              </w:rPr>
              <w:t xml:space="preserve"> </w:t>
            </w:r>
          </w:p>
        </w:tc>
      </w:tr>
    </w:tbl>
    <w:p w:rsidR="00811DA3" w:rsidP="00811DA3" w:rsidRDefault="00811DA3" w14:paraId="394153C4" w14:textId="77777777">
      <w:pPr>
        <w:pStyle w:val="Heading2"/>
        <w:keepNext w:val="0"/>
        <w:keepLines w:val="0"/>
        <w:spacing w:before="360" w:line="240" w:lineRule="auto"/>
        <w:rPr>
          <w:rFonts w:ascii="Georgia" w:hAnsi="Georgia" w:eastAsia="Georgia" w:cs="Georgia"/>
          <w:color w:val="7F1118"/>
          <w:sz w:val="36"/>
          <w:szCs w:val="36"/>
        </w:rPr>
      </w:pPr>
      <w:bookmarkStart w:name="_heading=h.n245kcjwue13" w:colFirst="0" w:colLast="0" w:id="14"/>
      <w:bookmarkEnd w:id="14"/>
      <w:r>
        <w:rPr>
          <w:rFonts w:ascii="Georgia" w:hAnsi="Georgia" w:eastAsia="Georgia" w:cs="Georgia"/>
          <w:color w:val="7F1118"/>
          <w:sz w:val="36"/>
          <w:szCs w:val="36"/>
        </w:rPr>
        <w:t>Considerations</w:t>
      </w:r>
    </w:p>
    <w:p w:rsidR="00811DA3" w:rsidP="00811DA3" w:rsidRDefault="00811DA3" w14:paraId="1A375EB2" w14:textId="77777777">
      <w:pPr>
        <w:numPr>
          <w:ilvl w:val="0"/>
          <w:numId w:val="35"/>
        </w:numPr>
        <w:spacing w:before="240" w:after="0" w:line="240" w:lineRule="auto"/>
        <w:rPr>
          <w:rFonts w:ascii="Georgia" w:hAnsi="Georgia" w:eastAsia="Georgia" w:cs="Georgia"/>
          <w:b/>
        </w:rPr>
      </w:pPr>
      <w:r>
        <w:rPr>
          <w:rFonts w:ascii="Georgia" w:hAnsi="Georgia" w:eastAsia="Georgia" w:cs="Georgia"/>
          <w:b/>
        </w:rPr>
        <w:t>Are materials cost-effective and accessible?</w:t>
      </w:r>
    </w:p>
    <w:p w:rsidR="00811DA3" w:rsidP="00811DA3" w:rsidRDefault="00811DA3" w14:paraId="593899FF" w14:textId="77777777">
      <w:pPr>
        <w:numPr>
          <w:ilvl w:val="0"/>
          <w:numId w:val="35"/>
        </w:numPr>
        <w:spacing w:after="240" w:line="240" w:lineRule="auto"/>
        <w:rPr>
          <w:rFonts w:ascii="Georgia" w:hAnsi="Georgia" w:eastAsia="Georgia" w:cs="Georgia"/>
          <w:b/>
        </w:rPr>
      </w:pPr>
      <w:r>
        <w:rPr>
          <w:rFonts w:ascii="Georgia" w:hAnsi="Georgia" w:eastAsia="Georgia" w:cs="Georgia"/>
          <w:b/>
        </w:rPr>
        <w:t>Do they represent diverse perspectives and methodologies?</w:t>
      </w:r>
    </w:p>
    <w:p w:rsidR="00811DA3" w:rsidP="00811DA3" w:rsidRDefault="00811DA3" w14:paraId="6B78A27A" w14:textId="77777777">
      <w:pPr>
        <w:rPr>
          <w:rFonts w:ascii="Georgia" w:hAnsi="Georgia" w:eastAsia="Georgia" w:cs="Georgia"/>
          <w:color w:val="7F1118"/>
          <w:sz w:val="36"/>
          <w:szCs w:val="36"/>
        </w:rPr>
      </w:pPr>
      <w:bookmarkStart w:name="_heading=h.8s9mz8hg4q8" w:colFirst="0" w:colLast="0" w:id="15"/>
      <w:bookmarkEnd w:id="15"/>
      <w:r>
        <w:rPr>
          <w:rFonts w:ascii="Georgia" w:hAnsi="Georgia" w:eastAsia="Georgia" w:cs="Georgia"/>
          <w:color w:val="7F1118"/>
          <w:sz w:val="36"/>
          <w:szCs w:val="36"/>
        </w:rPr>
        <w:br w:type="page"/>
      </w:r>
    </w:p>
    <w:p w:rsidR="00811DA3" w:rsidP="00811DA3" w:rsidRDefault="0CA85307" w14:paraId="0DFE102B" w14:textId="5F7E436C">
      <w:pPr>
        <w:pStyle w:val="Heading1"/>
        <w:keepNext w:val="0"/>
        <w:keepLines w:val="0"/>
        <w:spacing w:before="480" w:after="120" w:line="240" w:lineRule="auto"/>
        <w:rPr>
          <w:rFonts w:ascii="Georgia" w:hAnsi="Georgia" w:eastAsia="Georgia" w:cs="Georgia"/>
          <w:color w:val="7F1118"/>
          <w:sz w:val="36"/>
          <w:szCs w:val="36"/>
        </w:rPr>
      </w:pPr>
      <w:r w:rsidRPr="0CA85307">
        <w:rPr>
          <w:rFonts w:ascii="Georgia" w:hAnsi="Georgia" w:eastAsia="Georgia" w:cs="Georgia"/>
          <w:color w:val="7F1118"/>
          <w:sz w:val="36"/>
          <w:szCs w:val="36"/>
        </w:rPr>
        <w:lastRenderedPageBreak/>
        <w:t>Worksheet 7 – Course Schedule</w:t>
      </w:r>
    </w:p>
    <w:p w:rsidR="0CA85307" w:rsidP="5347E8EB" w:rsidRDefault="5347E8EB" w14:paraId="12D3F587" w14:textId="58C3932F">
      <w:pPr>
        <w:spacing w:before="240" w:after="240" w:line="360" w:lineRule="auto"/>
        <w:rPr>
          <w:rFonts w:ascii="Georgia" w:hAnsi="Georgia" w:eastAsia="Georgia" w:cs="Georgia"/>
          <w:b/>
          <w:bCs/>
          <w:color w:val="7F1118"/>
        </w:rPr>
      </w:pPr>
      <w:r w:rsidRPr="5347E8EB">
        <w:rPr>
          <w:rFonts w:asciiTheme="majorHAnsi" w:hAnsiTheme="majorHAnsi" w:eastAsiaTheme="majorEastAsia" w:cstheme="majorBidi"/>
          <w:color w:val="7F1118"/>
        </w:rPr>
        <w:t>🎬</w:t>
      </w:r>
      <w:r w:rsidR="004A380F">
        <w:rPr>
          <w:rFonts w:asciiTheme="majorHAnsi" w:hAnsiTheme="majorHAnsi" w:eastAsiaTheme="majorEastAsia" w:cstheme="majorBidi"/>
          <w:color w:val="7F1118"/>
        </w:rPr>
        <w:t xml:space="preserve"> </w:t>
      </w:r>
      <w:r w:rsidRPr="5347E8EB">
        <w:rPr>
          <w:rFonts w:ascii="Georgia" w:hAnsi="Georgia" w:eastAsia="Georgia" w:cs="Georgia"/>
          <w:b/>
          <w:bCs/>
          <w:color w:val="7F1118"/>
        </w:rPr>
        <w:t>Supporting</w:t>
      </w:r>
      <w:r w:rsidRPr="5347E8EB">
        <w:rPr>
          <w:color w:val="000000" w:themeColor="text1"/>
        </w:rPr>
        <w:t xml:space="preserve"> </w:t>
      </w:r>
      <w:r w:rsidRPr="5347E8EB">
        <w:rPr>
          <w:rFonts w:ascii="Georgia" w:hAnsi="Georgia" w:eastAsia="Georgia" w:cs="Georgia"/>
          <w:b/>
          <w:bCs/>
          <w:color w:val="7F1118"/>
        </w:rPr>
        <w:t>video</w:t>
      </w:r>
      <w:r w:rsidRPr="5347E8EB">
        <w:rPr>
          <w:rFonts w:ascii="Georgia" w:hAnsi="Georgia" w:eastAsia="Georgia" w:cs="Georgia"/>
          <w:color w:val="7F1118"/>
        </w:rPr>
        <w:t xml:space="preserve">: </w:t>
      </w:r>
      <w:hyperlink r:id="rId12">
        <w:r w:rsidRPr="5347E8EB">
          <w:rPr>
            <w:rStyle w:val="Hyperlink"/>
            <w:rFonts w:ascii="Georgia" w:hAnsi="Georgia" w:eastAsia="Georgia" w:cs="Georgia"/>
          </w:rPr>
          <w:t>FALL24-Curriculum for All: ADA Principles for Inclusive In-Person Learning</w:t>
        </w:r>
      </w:hyperlink>
    </w:p>
    <w:p w:rsidR="00811DA3" w:rsidP="14F99C44" w:rsidRDefault="14F99C44" w14:paraId="66BF002F" w14:textId="77777777">
      <w:pPr>
        <w:spacing w:before="240" w:after="240" w:line="360" w:lineRule="auto"/>
        <w:rPr>
          <w:rFonts w:ascii="Georgia" w:hAnsi="Georgia" w:eastAsia="Georgia" w:cs="Georgia"/>
        </w:rPr>
      </w:pPr>
      <w:r w:rsidRPr="14F99C44">
        <w:rPr>
          <w:rFonts w:ascii="Georgia" w:hAnsi="Georgia" w:eastAsia="Georgia" w:cs="Georgia"/>
        </w:rPr>
        <w:t>Purpose: Structure the course timeline to support a balanced workload and meaningful progression of learning.</w:t>
      </w:r>
    </w:p>
    <w:p w:rsidR="00811DA3" w:rsidP="123BF90E" w:rsidRDefault="123BF90E" w14:paraId="4876FE9D" w14:textId="77777777">
      <w:pPr>
        <w:pStyle w:val="Heading2"/>
        <w:keepNext w:val="0"/>
        <w:keepLines w:val="0"/>
        <w:tabs>
          <w:tab w:val="num" w:pos="360"/>
        </w:tabs>
        <w:spacing w:before="360" w:line="240" w:lineRule="auto"/>
        <w:rPr>
          <w:rFonts w:ascii="Georgia" w:hAnsi="Georgia" w:eastAsia="Georgia" w:cs="Georgia"/>
          <w:sz w:val="24"/>
          <w:szCs w:val="24"/>
        </w:rPr>
      </w:pPr>
      <w:bookmarkStart w:name="_heading=h.w9srmbfynjg6" w:id="16"/>
      <w:bookmarkEnd w:id="16"/>
      <w:r w:rsidRPr="123BF90E">
        <w:rPr>
          <w:rFonts w:ascii="Georgia" w:hAnsi="Georgia" w:eastAsia="Georgia" w:cs="Georgia"/>
          <w:b/>
          <w:bCs/>
          <w:color w:val="000000" w:themeColor="text1"/>
          <w:sz w:val="24"/>
          <w:szCs w:val="24"/>
        </w:rPr>
        <w:t>Contemplative Exercise: Mapping Time with Intention</w:t>
      </w:r>
    </w:p>
    <w:p w:rsidR="00811DA3" w:rsidP="14F99C44" w:rsidRDefault="14F99C44" w14:paraId="73CED022" w14:textId="70A19013">
      <w:pPr>
        <w:spacing w:before="240" w:after="240" w:line="360" w:lineRule="auto"/>
        <w:ind w:left="720"/>
        <w:rPr>
          <w:rFonts w:ascii="Georgia" w:hAnsi="Georgia" w:eastAsia="Georgia" w:cs="Georgia"/>
        </w:rPr>
      </w:pPr>
      <w:r w:rsidRPr="14F99C44">
        <w:rPr>
          <w:rFonts w:ascii="Georgia" w:hAnsi="Georgia" w:eastAsia="Georgia" w:cs="Georgia"/>
        </w:rPr>
        <w:t xml:space="preserve">Before filling out the weekly schedule, take a moment to reflect: What rhythms do you want to create in your course? </w:t>
      </w:r>
    </w:p>
    <w:p w:rsidR="00811DA3" w:rsidP="14F99C44" w:rsidRDefault="14F99C44" w14:paraId="094848B0" w14:textId="78D26C0A">
      <w:pPr>
        <w:spacing w:before="240" w:after="240" w:line="360" w:lineRule="auto"/>
        <w:ind w:left="720"/>
        <w:rPr>
          <w:rFonts w:ascii="Georgia" w:hAnsi="Georgia" w:eastAsia="Georgia" w:cs="Georgia"/>
        </w:rPr>
      </w:pPr>
      <w:r w:rsidRPr="14F99C44">
        <w:rPr>
          <w:rFonts w:ascii="Georgia" w:hAnsi="Georgia" w:eastAsia="Georgia" w:cs="Georgia"/>
        </w:rPr>
        <w:t xml:space="preserve">How can your pacing support both challenge and care? </w:t>
      </w:r>
    </w:p>
    <w:p w:rsidR="00811DA3" w:rsidP="14F99C44" w:rsidRDefault="14F99C44" w14:paraId="706C5ACD" w14:textId="0CB6129C">
      <w:pPr>
        <w:spacing w:before="240" w:after="240" w:line="360" w:lineRule="auto"/>
        <w:ind w:left="720"/>
        <w:rPr>
          <w:rFonts w:ascii="Georgia" w:hAnsi="Georgia" w:eastAsia="Georgia" w:cs="Georgia"/>
        </w:rPr>
      </w:pPr>
      <w:r w:rsidRPr="14F99C44">
        <w:rPr>
          <w:rFonts w:ascii="Georgia" w:hAnsi="Georgia" w:eastAsia="Georgia" w:cs="Georgia"/>
        </w:rPr>
        <w:t xml:space="preserve">Consider how you’ll balance content, assessments, reflection, and rest. </w:t>
      </w:r>
    </w:p>
    <w:p w:rsidR="00811DA3" w:rsidP="14F99C44" w:rsidRDefault="14F99C44" w14:paraId="2CF1C332" w14:textId="60026FDB">
      <w:pPr>
        <w:spacing w:before="240" w:after="240" w:line="360" w:lineRule="auto"/>
        <w:ind w:left="720"/>
        <w:rPr>
          <w:rFonts w:ascii="Georgia" w:hAnsi="Georgia" w:eastAsia="Georgia" w:cs="Georgia"/>
        </w:rPr>
      </w:pPr>
      <w:r w:rsidRPr="14F99C44">
        <w:rPr>
          <w:rFonts w:ascii="Georgia" w:hAnsi="Georgia" w:eastAsia="Georgia" w:cs="Georgia"/>
        </w:rPr>
        <w:t>Jot down one or two intentions you have for the overall flow of your course.</w:t>
      </w:r>
    </w:p>
    <w:p w:rsidR="00811DA3" w:rsidP="14F99C44" w:rsidRDefault="14F99C44" w14:paraId="6FB31D5B" w14:textId="77777777">
      <w:pPr>
        <w:spacing w:before="360" w:line="240" w:lineRule="auto"/>
        <w:rPr>
          <w:rFonts w:ascii="Georgia" w:hAnsi="Georgia" w:eastAsia="Georgia" w:cs="Georgia"/>
          <w:sz w:val="36"/>
          <w:szCs w:val="36"/>
        </w:rPr>
      </w:pPr>
      <w:r w:rsidRPr="14F99C44">
        <w:rPr>
          <w:rFonts w:ascii="Georgia" w:hAnsi="Georgia" w:eastAsia="Georgia" w:cs="Georgia"/>
          <w:sz w:val="36"/>
          <w:szCs w:val="36"/>
        </w:rPr>
        <w:t>______________________________________</w:t>
      </w:r>
    </w:p>
    <w:p w:rsidR="00811DA3" w:rsidP="14F99C44" w:rsidRDefault="14F99C44" w14:paraId="571C12AB" w14:textId="77777777">
      <w:pPr>
        <w:spacing w:before="360" w:line="240" w:lineRule="auto"/>
        <w:rPr>
          <w:rFonts w:ascii="Georgia" w:hAnsi="Georgia" w:eastAsia="Georgia" w:cs="Georgia"/>
          <w:sz w:val="36"/>
          <w:szCs w:val="36"/>
        </w:rPr>
      </w:pPr>
      <w:r w:rsidRPr="14F99C44">
        <w:rPr>
          <w:rFonts w:ascii="Georgia" w:hAnsi="Georgia" w:eastAsia="Georgia" w:cs="Georgia"/>
          <w:sz w:val="36"/>
          <w:szCs w:val="36"/>
        </w:rPr>
        <w:t>______________________________________</w:t>
      </w:r>
    </w:p>
    <w:p w:rsidR="00811DA3" w:rsidP="14F99C44" w:rsidRDefault="123BF90E" w14:paraId="7D6D7CB5" w14:textId="77777777">
      <w:pPr>
        <w:spacing w:before="360" w:line="240" w:lineRule="auto"/>
        <w:rPr>
          <w:rFonts w:ascii="Georgia" w:hAnsi="Georgia" w:eastAsia="Georgia" w:cs="Georgia"/>
          <w:sz w:val="36"/>
          <w:szCs w:val="36"/>
        </w:rPr>
      </w:pPr>
      <w:r w:rsidRPr="123BF90E">
        <w:rPr>
          <w:rFonts w:ascii="Georgia" w:hAnsi="Georgia" w:eastAsia="Georgia" w:cs="Georgia"/>
          <w:sz w:val="36"/>
          <w:szCs w:val="36"/>
        </w:rPr>
        <w:t>______________________________________</w:t>
      </w:r>
    </w:p>
    <w:p w:rsidR="00811DA3" w:rsidP="14F99C44" w:rsidRDefault="123BF90E" w14:paraId="27B5F9E3" w14:textId="77777777">
      <w:pPr>
        <w:spacing w:before="360" w:line="240" w:lineRule="auto"/>
        <w:rPr>
          <w:rFonts w:ascii="Georgia" w:hAnsi="Georgia" w:eastAsia="Georgia" w:cs="Georgia"/>
          <w:sz w:val="36"/>
          <w:szCs w:val="36"/>
        </w:rPr>
      </w:pPr>
      <w:r w:rsidRPr="123BF90E">
        <w:rPr>
          <w:rFonts w:ascii="Georgia" w:hAnsi="Georgia" w:eastAsia="Georgia" w:cs="Georgia"/>
          <w:sz w:val="36"/>
          <w:szCs w:val="36"/>
        </w:rPr>
        <w:t>______________________________________</w:t>
      </w:r>
    </w:p>
    <w:p w:rsidR="00811DA3" w:rsidP="14F99C44" w:rsidRDefault="14F99C44" w14:paraId="1F1CEB1A" w14:textId="0B4E0A03">
      <w:pPr>
        <w:pStyle w:val="Heading2"/>
        <w:keepNext w:val="0"/>
        <w:keepLines w:val="0"/>
        <w:spacing w:before="240" w:after="240" w:line="360" w:lineRule="auto"/>
        <w:ind w:left="720"/>
        <w:rPr>
          <w:rFonts w:ascii="Georgia" w:hAnsi="Georgia" w:eastAsia="Georgia" w:cs="Georgia"/>
          <w:b/>
          <w:bCs/>
          <w:color w:val="000000"/>
          <w:sz w:val="24"/>
          <w:szCs w:val="24"/>
        </w:rPr>
      </w:pPr>
      <w:bookmarkStart w:name="_heading=h.8j2gcwm6ta9v" w:id="17"/>
      <w:bookmarkEnd w:id="17"/>
      <w:r w:rsidRPr="14F99C44">
        <w:rPr>
          <w:rFonts w:ascii="Georgia" w:hAnsi="Georgia" w:eastAsia="Georgia" w:cs="Georgia"/>
          <w:b/>
          <w:bCs/>
          <w:color w:val="000000" w:themeColor="text1"/>
          <w:sz w:val="24"/>
          <w:szCs w:val="24"/>
        </w:rPr>
        <w:t>🗓️ Weekly Schedule Overview</w:t>
      </w:r>
    </w:p>
    <w:p w:rsidR="00811DA3" w:rsidP="00811DA3" w:rsidRDefault="00811DA3" w14:paraId="3373F9B8" w14:textId="77777777"/>
    <w:tbl>
      <w:tblPr>
        <w:tblW w:w="8820" w:type="dxa"/>
        <w:tblBorders>
          <w:top w:val="nil"/>
          <w:left w:val="nil"/>
          <w:bottom w:val="nil"/>
          <w:right w:val="nil"/>
          <w:insideH w:val="nil"/>
          <w:insideV w:val="nil"/>
        </w:tblBorders>
        <w:tblLayout w:type="fixed"/>
        <w:tblLook w:val="0600" w:firstRow="0" w:lastRow="0" w:firstColumn="0" w:lastColumn="0" w:noHBand="1" w:noVBand="1"/>
      </w:tblPr>
      <w:tblGrid>
        <w:gridCol w:w="2130"/>
        <w:gridCol w:w="2235"/>
        <w:gridCol w:w="2205"/>
        <w:gridCol w:w="2250"/>
      </w:tblGrid>
      <w:tr w:rsidR="00811DA3" w:rsidTr="14F99C44" w14:paraId="653A888A" w14:textId="77777777">
        <w:trPr>
          <w:trHeight w:val="555"/>
        </w:trPr>
        <w:tc>
          <w:tcPr>
            <w:tcW w:w="21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033FE74E" w14:textId="77777777">
            <w:pPr>
              <w:spacing w:before="240" w:after="0" w:line="276" w:lineRule="auto"/>
              <w:rPr>
                <w:rFonts w:ascii="Georgia" w:hAnsi="Georgia" w:eastAsia="Georgia" w:cs="Georgia"/>
              </w:rPr>
            </w:pPr>
            <w:r>
              <w:rPr>
                <w:rFonts w:ascii="Georgia" w:hAnsi="Georgia" w:eastAsia="Georgia" w:cs="Georgia"/>
              </w:rPr>
              <w:t>Week</w:t>
            </w:r>
          </w:p>
        </w:tc>
        <w:tc>
          <w:tcPr>
            <w:tcW w:w="2235" w:type="dxa"/>
            <w:tcBorders>
              <w:top w:val="single" w:color="000000" w:themeColor="text1" w:sz="6" w:space="0"/>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45995E8C" w14:textId="77777777">
            <w:pPr>
              <w:spacing w:before="240" w:after="0" w:line="276" w:lineRule="auto"/>
              <w:rPr>
                <w:rFonts w:ascii="Georgia" w:hAnsi="Georgia" w:eastAsia="Georgia" w:cs="Georgia"/>
              </w:rPr>
            </w:pPr>
            <w:r>
              <w:rPr>
                <w:rFonts w:ascii="Georgia" w:hAnsi="Georgia" w:eastAsia="Georgia" w:cs="Georgia"/>
              </w:rPr>
              <w:t>Topics</w:t>
            </w:r>
          </w:p>
        </w:tc>
        <w:tc>
          <w:tcPr>
            <w:tcW w:w="2205" w:type="dxa"/>
            <w:tcBorders>
              <w:top w:val="single" w:color="000000" w:themeColor="text1" w:sz="6" w:space="0"/>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27CCF814" w14:textId="77777777">
            <w:pPr>
              <w:spacing w:before="240" w:after="0" w:line="276" w:lineRule="auto"/>
              <w:rPr>
                <w:rFonts w:ascii="Georgia" w:hAnsi="Georgia" w:eastAsia="Georgia" w:cs="Georgia"/>
              </w:rPr>
            </w:pPr>
            <w:r>
              <w:rPr>
                <w:rFonts w:ascii="Georgia" w:hAnsi="Georgia" w:eastAsia="Georgia" w:cs="Georgia"/>
              </w:rPr>
              <w:t>Readings &amp; Materials</w:t>
            </w:r>
          </w:p>
        </w:tc>
        <w:tc>
          <w:tcPr>
            <w:tcW w:w="2250" w:type="dxa"/>
            <w:tcBorders>
              <w:top w:val="single" w:color="000000" w:themeColor="text1" w:sz="6" w:space="0"/>
              <w:left w:val="nil"/>
              <w:bottom w:val="single" w:color="000000" w:themeColor="text1" w:sz="6" w:space="0"/>
              <w:right w:val="single" w:color="000000" w:themeColor="text1" w:sz="6" w:space="0"/>
            </w:tcBorders>
            <w:tcMar>
              <w:top w:w="0" w:type="dxa"/>
              <w:left w:w="100" w:type="dxa"/>
              <w:bottom w:w="0" w:type="dxa"/>
              <w:right w:w="100" w:type="dxa"/>
            </w:tcMar>
          </w:tcPr>
          <w:p w:rsidR="00811DA3" w:rsidP="002817C8" w:rsidRDefault="00811DA3" w14:paraId="7D55F23A" w14:textId="77777777">
            <w:pPr>
              <w:spacing w:before="240" w:after="0" w:line="276" w:lineRule="auto"/>
              <w:rPr>
                <w:rFonts w:ascii="Georgia" w:hAnsi="Georgia" w:eastAsia="Georgia" w:cs="Georgia"/>
              </w:rPr>
            </w:pPr>
            <w:r>
              <w:rPr>
                <w:rFonts w:ascii="Georgia" w:hAnsi="Georgia" w:eastAsia="Georgia" w:cs="Georgia"/>
              </w:rPr>
              <w:t>Assignments Due</w:t>
            </w:r>
          </w:p>
        </w:tc>
      </w:tr>
      <w:tr w:rsidR="00811DA3" w:rsidTr="14F99C44" w14:paraId="40FC9D92" w14:textId="77777777">
        <w:trPr>
          <w:trHeight w:val="855"/>
        </w:trPr>
        <w:tc>
          <w:tcPr>
            <w:tcW w:w="2130"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vAlign w:val="center"/>
          </w:tcPr>
          <w:p w:rsidR="00811DA3" w:rsidP="14F99C44" w:rsidRDefault="14F99C44" w14:paraId="1194FE83" w14:textId="77777777">
            <w:pPr>
              <w:spacing w:before="240" w:after="0" w:line="276" w:lineRule="auto"/>
              <w:rPr>
                <w:rFonts w:ascii="Georgia" w:hAnsi="Georgia" w:eastAsia="Georgia" w:cs="Georgia"/>
              </w:rPr>
            </w:pPr>
            <w:r w:rsidRPr="14F99C44">
              <w:rPr>
                <w:rFonts w:ascii="Georgia" w:hAnsi="Georgia" w:eastAsia="Georgia" w:cs="Georgia"/>
              </w:rPr>
              <w:lastRenderedPageBreak/>
              <w:t>Week 1</w:t>
            </w:r>
          </w:p>
        </w:tc>
        <w:tc>
          <w:tcPr>
            <w:tcW w:w="223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00811DA3" w:rsidP="14F99C44" w:rsidRDefault="14F99C44" w14:paraId="1BF49C0B" w14:textId="77777777">
            <w:pPr>
              <w:spacing w:before="240" w:after="0" w:line="276" w:lineRule="auto"/>
              <w:rPr>
                <w:rFonts w:ascii="Georgia" w:hAnsi="Georgia" w:eastAsia="Georgia" w:cs="Georgia"/>
              </w:rPr>
            </w:pPr>
            <w:r w:rsidRPr="14F99C44">
              <w:rPr>
                <w:rFonts w:ascii="Georgia" w:hAnsi="Georgia" w:eastAsia="Georgia" w:cs="Georgia"/>
              </w:rPr>
              <w:t>Introduction to Course</w:t>
            </w:r>
          </w:p>
        </w:tc>
        <w:tc>
          <w:tcPr>
            <w:tcW w:w="220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00811DA3" w:rsidP="14F99C44" w:rsidRDefault="14F99C44" w14:paraId="12130B2B" w14:textId="77777777">
            <w:pPr>
              <w:spacing w:before="240" w:after="0" w:line="276" w:lineRule="auto"/>
              <w:rPr>
                <w:rFonts w:ascii="Georgia" w:hAnsi="Georgia" w:eastAsia="Georgia" w:cs="Georgia"/>
              </w:rPr>
            </w:pPr>
            <w:r w:rsidRPr="14F99C44">
              <w:rPr>
                <w:rFonts w:ascii="Georgia" w:hAnsi="Georgia" w:eastAsia="Georgia" w:cs="Georgia"/>
              </w:rPr>
              <w:t>Syllabus, Course Overview Video</w:t>
            </w:r>
          </w:p>
        </w:tc>
        <w:tc>
          <w:tcPr>
            <w:tcW w:w="225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00811DA3" w:rsidP="14F99C44" w:rsidRDefault="14F99C44" w14:paraId="7FA03ACC" w14:textId="77777777">
            <w:pPr>
              <w:spacing w:before="240" w:after="0" w:line="276" w:lineRule="auto"/>
              <w:rPr>
                <w:rFonts w:ascii="Georgia" w:hAnsi="Georgia" w:eastAsia="Georgia" w:cs="Georgia"/>
              </w:rPr>
            </w:pPr>
            <w:r w:rsidRPr="14F99C44">
              <w:rPr>
                <w:rFonts w:ascii="Georgia" w:hAnsi="Georgia" w:eastAsia="Georgia" w:cs="Georgia"/>
              </w:rPr>
              <w:t>Discussion Post</w:t>
            </w:r>
          </w:p>
        </w:tc>
      </w:tr>
      <w:tr w:rsidR="00811DA3" w:rsidTr="14F99C44" w14:paraId="20F82502" w14:textId="77777777">
        <w:trPr>
          <w:trHeight w:val="855"/>
        </w:trPr>
        <w:tc>
          <w:tcPr>
            <w:tcW w:w="2130"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vAlign w:val="center"/>
          </w:tcPr>
          <w:p w:rsidR="00811DA3" w:rsidP="14F99C44" w:rsidRDefault="14F99C44" w14:paraId="3635AE73" w14:textId="77777777">
            <w:pPr>
              <w:spacing w:before="240" w:after="0" w:line="276" w:lineRule="auto"/>
              <w:rPr>
                <w:rFonts w:ascii="Georgia" w:hAnsi="Georgia" w:eastAsia="Georgia" w:cs="Georgia"/>
              </w:rPr>
            </w:pPr>
            <w:r w:rsidRPr="14F99C44">
              <w:rPr>
                <w:rFonts w:ascii="Georgia" w:hAnsi="Georgia" w:eastAsia="Georgia" w:cs="Georgia"/>
              </w:rPr>
              <w:t>Week 3</w:t>
            </w:r>
          </w:p>
        </w:tc>
        <w:tc>
          <w:tcPr>
            <w:tcW w:w="223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00811DA3" w:rsidP="14F99C44" w:rsidRDefault="14F99C44" w14:paraId="44724566" w14:textId="77777777">
            <w:pPr>
              <w:spacing w:before="240" w:after="0" w:line="276" w:lineRule="auto"/>
              <w:rPr>
                <w:rFonts w:ascii="Georgia" w:hAnsi="Georgia" w:eastAsia="Georgia" w:cs="Georgia"/>
              </w:rPr>
            </w:pPr>
            <w:r w:rsidRPr="14F99C44">
              <w:rPr>
                <w:rFonts w:ascii="Georgia" w:hAnsi="Georgia" w:eastAsia="Georgia" w:cs="Georgia"/>
              </w:rPr>
              <w:t xml:space="preserve"> </w:t>
            </w:r>
          </w:p>
        </w:tc>
        <w:tc>
          <w:tcPr>
            <w:tcW w:w="220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00811DA3" w:rsidP="14F99C44" w:rsidRDefault="14F99C44" w14:paraId="6EDD28CD" w14:textId="77777777">
            <w:pPr>
              <w:spacing w:before="240" w:after="0" w:line="276" w:lineRule="auto"/>
              <w:rPr>
                <w:rFonts w:ascii="Georgia" w:hAnsi="Georgia" w:eastAsia="Georgia" w:cs="Georgia"/>
              </w:rPr>
            </w:pPr>
            <w:r w:rsidRPr="14F99C44">
              <w:rPr>
                <w:rFonts w:ascii="Georgia" w:hAnsi="Georgia" w:eastAsia="Georgia" w:cs="Georgia"/>
              </w:rPr>
              <w:t xml:space="preserve"> </w:t>
            </w:r>
          </w:p>
        </w:tc>
        <w:tc>
          <w:tcPr>
            <w:tcW w:w="225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00811DA3" w:rsidP="14F99C44" w:rsidRDefault="14F99C44" w14:paraId="35733D01" w14:textId="77777777">
            <w:pPr>
              <w:spacing w:before="240" w:after="0" w:line="276" w:lineRule="auto"/>
              <w:rPr>
                <w:rFonts w:ascii="Georgia" w:hAnsi="Georgia" w:eastAsia="Georgia" w:cs="Georgia"/>
              </w:rPr>
            </w:pPr>
            <w:r w:rsidRPr="14F99C44">
              <w:rPr>
                <w:rFonts w:ascii="Georgia" w:hAnsi="Georgia" w:eastAsia="Georgia" w:cs="Georgia"/>
              </w:rPr>
              <w:t xml:space="preserve"> </w:t>
            </w:r>
          </w:p>
        </w:tc>
      </w:tr>
      <w:tr w:rsidR="00811DA3" w:rsidTr="14F99C44" w14:paraId="0055A764" w14:textId="77777777">
        <w:trPr>
          <w:trHeight w:val="855"/>
        </w:trPr>
        <w:tc>
          <w:tcPr>
            <w:tcW w:w="2130"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vAlign w:val="center"/>
          </w:tcPr>
          <w:p w:rsidR="00811DA3" w:rsidP="14F99C44" w:rsidRDefault="14F99C44" w14:paraId="6AB088CD" w14:textId="77777777">
            <w:pPr>
              <w:spacing w:before="240" w:after="0" w:line="276" w:lineRule="auto"/>
              <w:rPr>
                <w:rFonts w:ascii="Georgia" w:hAnsi="Georgia" w:eastAsia="Georgia" w:cs="Georgia"/>
              </w:rPr>
            </w:pPr>
            <w:r w:rsidRPr="14F99C44">
              <w:rPr>
                <w:rFonts w:ascii="Georgia" w:hAnsi="Georgia" w:eastAsia="Georgia" w:cs="Georgia"/>
              </w:rPr>
              <w:t>Week 4</w:t>
            </w:r>
          </w:p>
        </w:tc>
        <w:tc>
          <w:tcPr>
            <w:tcW w:w="223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00811DA3" w:rsidP="14F99C44" w:rsidRDefault="14F99C44" w14:paraId="117D20D4" w14:textId="77777777">
            <w:pPr>
              <w:spacing w:before="240" w:after="0" w:line="276" w:lineRule="auto"/>
              <w:rPr>
                <w:rFonts w:ascii="Georgia" w:hAnsi="Georgia" w:eastAsia="Georgia" w:cs="Georgia"/>
              </w:rPr>
            </w:pPr>
            <w:r w:rsidRPr="14F99C44">
              <w:rPr>
                <w:rFonts w:ascii="Georgia" w:hAnsi="Georgia" w:eastAsia="Georgia" w:cs="Georgia"/>
              </w:rPr>
              <w:t xml:space="preserve"> </w:t>
            </w:r>
          </w:p>
        </w:tc>
        <w:tc>
          <w:tcPr>
            <w:tcW w:w="220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00811DA3" w:rsidP="14F99C44" w:rsidRDefault="14F99C44" w14:paraId="08611E44" w14:textId="77777777">
            <w:pPr>
              <w:spacing w:before="240" w:after="0" w:line="276" w:lineRule="auto"/>
              <w:rPr>
                <w:rFonts w:ascii="Georgia" w:hAnsi="Georgia" w:eastAsia="Georgia" w:cs="Georgia"/>
              </w:rPr>
            </w:pPr>
            <w:r w:rsidRPr="14F99C44">
              <w:rPr>
                <w:rFonts w:ascii="Georgia" w:hAnsi="Georgia" w:eastAsia="Georgia" w:cs="Georgia"/>
              </w:rPr>
              <w:t xml:space="preserve"> </w:t>
            </w:r>
          </w:p>
        </w:tc>
        <w:tc>
          <w:tcPr>
            <w:tcW w:w="225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00811DA3" w:rsidP="14F99C44" w:rsidRDefault="14F99C44" w14:paraId="10D2C17E" w14:textId="77777777">
            <w:pPr>
              <w:spacing w:before="240" w:after="0" w:line="276" w:lineRule="auto"/>
              <w:rPr>
                <w:rFonts w:ascii="Georgia" w:hAnsi="Georgia" w:eastAsia="Georgia" w:cs="Georgia"/>
              </w:rPr>
            </w:pPr>
            <w:r w:rsidRPr="14F99C44">
              <w:rPr>
                <w:rFonts w:ascii="Georgia" w:hAnsi="Georgia" w:eastAsia="Georgia" w:cs="Georgia"/>
              </w:rPr>
              <w:t xml:space="preserve"> </w:t>
            </w:r>
          </w:p>
        </w:tc>
      </w:tr>
      <w:tr w:rsidR="00811DA3" w:rsidTr="14F99C44" w14:paraId="35FC7FD4" w14:textId="77777777">
        <w:trPr>
          <w:trHeight w:val="855"/>
        </w:trPr>
        <w:tc>
          <w:tcPr>
            <w:tcW w:w="2130"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vAlign w:val="center"/>
          </w:tcPr>
          <w:p w:rsidR="00811DA3" w:rsidP="14F99C44" w:rsidRDefault="14F99C44" w14:paraId="710345AC" w14:textId="77777777">
            <w:pPr>
              <w:spacing w:before="240" w:after="0" w:line="276" w:lineRule="auto"/>
              <w:rPr>
                <w:rFonts w:ascii="Georgia" w:hAnsi="Georgia" w:eastAsia="Georgia" w:cs="Georgia"/>
              </w:rPr>
            </w:pPr>
            <w:r w:rsidRPr="14F99C44">
              <w:rPr>
                <w:rFonts w:ascii="Georgia" w:hAnsi="Georgia" w:eastAsia="Georgia" w:cs="Georgia"/>
              </w:rPr>
              <w:t>Week 5</w:t>
            </w:r>
          </w:p>
        </w:tc>
        <w:tc>
          <w:tcPr>
            <w:tcW w:w="223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00811DA3" w:rsidP="14F99C44" w:rsidRDefault="14F99C44" w14:paraId="2594C6FB" w14:textId="77777777">
            <w:pPr>
              <w:spacing w:before="240" w:after="0" w:line="276" w:lineRule="auto"/>
              <w:rPr>
                <w:rFonts w:ascii="Georgia" w:hAnsi="Georgia" w:eastAsia="Georgia" w:cs="Georgia"/>
              </w:rPr>
            </w:pPr>
            <w:r w:rsidRPr="14F99C44">
              <w:rPr>
                <w:rFonts w:ascii="Georgia" w:hAnsi="Georgia" w:eastAsia="Georgia" w:cs="Georgia"/>
              </w:rPr>
              <w:t xml:space="preserve"> </w:t>
            </w:r>
          </w:p>
        </w:tc>
        <w:tc>
          <w:tcPr>
            <w:tcW w:w="220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00811DA3" w:rsidP="14F99C44" w:rsidRDefault="14F99C44" w14:paraId="57A257D6" w14:textId="77777777">
            <w:pPr>
              <w:spacing w:before="240" w:after="0" w:line="276" w:lineRule="auto"/>
              <w:rPr>
                <w:rFonts w:ascii="Georgia" w:hAnsi="Georgia" w:eastAsia="Georgia" w:cs="Georgia"/>
              </w:rPr>
            </w:pPr>
            <w:r w:rsidRPr="14F99C44">
              <w:rPr>
                <w:rFonts w:ascii="Georgia" w:hAnsi="Georgia" w:eastAsia="Georgia" w:cs="Georgia"/>
              </w:rPr>
              <w:t xml:space="preserve"> </w:t>
            </w:r>
          </w:p>
        </w:tc>
        <w:tc>
          <w:tcPr>
            <w:tcW w:w="225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00811DA3" w:rsidP="14F99C44" w:rsidRDefault="14F99C44" w14:paraId="0A107F9E" w14:textId="77777777">
            <w:pPr>
              <w:spacing w:before="240" w:after="0" w:line="276" w:lineRule="auto"/>
              <w:rPr>
                <w:rFonts w:ascii="Georgia" w:hAnsi="Georgia" w:eastAsia="Georgia" w:cs="Georgia"/>
              </w:rPr>
            </w:pPr>
            <w:r w:rsidRPr="14F99C44">
              <w:rPr>
                <w:rFonts w:ascii="Georgia" w:hAnsi="Georgia" w:eastAsia="Georgia" w:cs="Georgia"/>
              </w:rPr>
              <w:t xml:space="preserve"> </w:t>
            </w:r>
          </w:p>
        </w:tc>
      </w:tr>
      <w:tr w:rsidR="14F99C44" w:rsidTr="14F99C44" w14:paraId="5DF2B26A" w14:textId="77777777">
        <w:trPr>
          <w:trHeight w:val="855"/>
        </w:trPr>
        <w:tc>
          <w:tcPr>
            <w:tcW w:w="2130"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vAlign w:val="center"/>
          </w:tcPr>
          <w:p w:rsidR="14F99C44" w:rsidP="14F99C44" w:rsidRDefault="14F99C44" w14:paraId="78790327" w14:textId="3E959679">
            <w:pPr>
              <w:spacing w:line="276" w:lineRule="auto"/>
              <w:rPr>
                <w:rFonts w:ascii="Georgia" w:hAnsi="Georgia" w:eastAsia="Georgia" w:cs="Georgia"/>
              </w:rPr>
            </w:pPr>
            <w:r w:rsidRPr="14F99C44">
              <w:rPr>
                <w:rFonts w:ascii="Georgia" w:hAnsi="Georgia" w:eastAsia="Georgia" w:cs="Georgia"/>
              </w:rPr>
              <w:t>Week 6</w:t>
            </w:r>
          </w:p>
        </w:tc>
        <w:tc>
          <w:tcPr>
            <w:tcW w:w="223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14F99C44" w:rsidP="14F99C44" w:rsidRDefault="14F99C44" w14:paraId="28574934" w14:textId="6B340220">
            <w:pPr>
              <w:spacing w:line="276" w:lineRule="auto"/>
              <w:rPr>
                <w:rFonts w:ascii="Georgia" w:hAnsi="Georgia" w:eastAsia="Georgia" w:cs="Georgia"/>
              </w:rPr>
            </w:pPr>
          </w:p>
        </w:tc>
        <w:tc>
          <w:tcPr>
            <w:tcW w:w="220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14F99C44" w:rsidP="14F99C44" w:rsidRDefault="14F99C44" w14:paraId="10D4D5CC" w14:textId="20BDA005">
            <w:pPr>
              <w:spacing w:line="276" w:lineRule="auto"/>
              <w:rPr>
                <w:rFonts w:ascii="Georgia" w:hAnsi="Georgia" w:eastAsia="Georgia" w:cs="Georgia"/>
              </w:rPr>
            </w:pPr>
          </w:p>
        </w:tc>
        <w:tc>
          <w:tcPr>
            <w:tcW w:w="225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14F99C44" w:rsidP="14F99C44" w:rsidRDefault="14F99C44" w14:paraId="7FE9436A" w14:textId="13796F0E">
            <w:pPr>
              <w:spacing w:line="276" w:lineRule="auto"/>
              <w:rPr>
                <w:rFonts w:ascii="Georgia" w:hAnsi="Georgia" w:eastAsia="Georgia" w:cs="Georgia"/>
              </w:rPr>
            </w:pPr>
          </w:p>
        </w:tc>
      </w:tr>
      <w:tr w:rsidR="14F99C44" w:rsidTr="14F99C44" w14:paraId="2F6C12AC" w14:textId="77777777">
        <w:trPr>
          <w:trHeight w:val="855"/>
        </w:trPr>
        <w:tc>
          <w:tcPr>
            <w:tcW w:w="2130"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vAlign w:val="center"/>
          </w:tcPr>
          <w:p w:rsidR="14F99C44" w:rsidP="14F99C44" w:rsidRDefault="14F99C44" w14:paraId="1B499A7D" w14:textId="61564D1A">
            <w:pPr>
              <w:spacing w:line="276" w:lineRule="auto"/>
              <w:rPr>
                <w:rFonts w:ascii="Georgia" w:hAnsi="Georgia" w:eastAsia="Georgia" w:cs="Georgia"/>
              </w:rPr>
            </w:pPr>
            <w:r w:rsidRPr="14F99C44">
              <w:rPr>
                <w:rFonts w:ascii="Georgia" w:hAnsi="Georgia" w:eastAsia="Georgia" w:cs="Georgia"/>
              </w:rPr>
              <w:t>Week 7</w:t>
            </w:r>
          </w:p>
        </w:tc>
        <w:tc>
          <w:tcPr>
            <w:tcW w:w="223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14F99C44" w:rsidP="14F99C44" w:rsidRDefault="14F99C44" w14:paraId="5C778195" w14:textId="1D409755">
            <w:pPr>
              <w:spacing w:line="276" w:lineRule="auto"/>
              <w:rPr>
                <w:rFonts w:ascii="Georgia" w:hAnsi="Georgia" w:eastAsia="Georgia" w:cs="Georgia"/>
              </w:rPr>
            </w:pPr>
          </w:p>
        </w:tc>
        <w:tc>
          <w:tcPr>
            <w:tcW w:w="220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14F99C44" w:rsidP="14F99C44" w:rsidRDefault="14F99C44" w14:paraId="47DC21E4" w14:textId="760C4B35">
            <w:pPr>
              <w:spacing w:line="276" w:lineRule="auto"/>
              <w:rPr>
                <w:rFonts w:ascii="Georgia" w:hAnsi="Georgia" w:eastAsia="Georgia" w:cs="Georgia"/>
              </w:rPr>
            </w:pPr>
          </w:p>
        </w:tc>
        <w:tc>
          <w:tcPr>
            <w:tcW w:w="225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14F99C44" w:rsidP="14F99C44" w:rsidRDefault="14F99C44" w14:paraId="78162BC6" w14:textId="34B36543">
            <w:pPr>
              <w:spacing w:line="276" w:lineRule="auto"/>
              <w:rPr>
                <w:rFonts w:ascii="Georgia" w:hAnsi="Georgia" w:eastAsia="Georgia" w:cs="Georgia"/>
              </w:rPr>
            </w:pPr>
          </w:p>
        </w:tc>
      </w:tr>
      <w:tr w:rsidR="14F99C44" w:rsidTr="14F99C44" w14:paraId="1725B597" w14:textId="77777777">
        <w:trPr>
          <w:trHeight w:val="855"/>
        </w:trPr>
        <w:tc>
          <w:tcPr>
            <w:tcW w:w="2130"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vAlign w:val="center"/>
          </w:tcPr>
          <w:p w:rsidR="14F99C44" w:rsidP="14F99C44" w:rsidRDefault="14F99C44" w14:paraId="787DDC0B" w14:textId="1843C52B">
            <w:pPr>
              <w:spacing w:line="276" w:lineRule="auto"/>
              <w:rPr>
                <w:rFonts w:ascii="Georgia" w:hAnsi="Georgia" w:eastAsia="Georgia" w:cs="Georgia"/>
              </w:rPr>
            </w:pPr>
            <w:r w:rsidRPr="14F99C44">
              <w:rPr>
                <w:rFonts w:ascii="Georgia" w:hAnsi="Georgia" w:eastAsia="Georgia" w:cs="Georgia"/>
              </w:rPr>
              <w:t>Week 8</w:t>
            </w:r>
          </w:p>
        </w:tc>
        <w:tc>
          <w:tcPr>
            <w:tcW w:w="223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14F99C44" w:rsidP="14F99C44" w:rsidRDefault="14F99C44" w14:paraId="3C1C4A8F" w14:textId="788C65A5">
            <w:pPr>
              <w:spacing w:line="276" w:lineRule="auto"/>
              <w:rPr>
                <w:rFonts w:ascii="Georgia" w:hAnsi="Georgia" w:eastAsia="Georgia" w:cs="Georgia"/>
              </w:rPr>
            </w:pPr>
          </w:p>
        </w:tc>
        <w:tc>
          <w:tcPr>
            <w:tcW w:w="2205"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14F99C44" w:rsidP="14F99C44" w:rsidRDefault="14F99C44" w14:paraId="279D2095" w14:textId="1F26365C">
            <w:pPr>
              <w:spacing w:line="276" w:lineRule="auto"/>
              <w:rPr>
                <w:rFonts w:ascii="Georgia" w:hAnsi="Georgia" w:eastAsia="Georgia" w:cs="Georgia"/>
              </w:rPr>
            </w:pPr>
          </w:p>
        </w:tc>
        <w:tc>
          <w:tcPr>
            <w:tcW w:w="2250" w:type="dxa"/>
            <w:tcBorders>
              <w:top w:val="nil"/>
              <w:left w:val="nil"/>
              <w:bottom w:val="single" w:color="000000" w:themeColor="text1" w:sz="6" w:space="0"/>
              <w:right w:val="single" w:color="000000" w:themeColor="text1" w:sz="6" w:space="0"/>
            </w:tcBorders>
            <w:tcMar>
              <w:top w:w="0" w:type="dxa"/>
              <w:left w:w="100" w:type="dxa"/>
              <w:bottom w:w="0" w:type="dxa"/>
              <w:right w:w="100" w:type="dxa"/>
            </w:tcMar>
            <w:vAlign w:val="center"/>
          </w:tcPr>
          <w:p w:rsidR="14F99C44" w:rsidP="14F99C44" w:rsidRDefault="14F99C44" w14:paraId="482957BD" w14:textId="43BF2705">
            <w:pPr>
              <w:spacing w:line="276" w:lineRule="auto"/>
              <w:rPr>
                <w:rFonts w:ascii="Georgia" w:hAnsi="Georgia" w:eastAsia="Georgia" w:cs="Georgia"/>
              </w:rPr>
            </w:pPr>
          </w:p>
        </w:tc>
      </w:tr>
    </w:tbl>
    <w:p w:rsidR="00811DA3" w:rsidP="00811DA3" w:rsidRDefault="00811DA3" w14:paraId="32C0C108" w14:textId="77777777">
      <w:pPr>
        <w:pStyle w:val="Heading2"/>
        <w:keepNext w:val="0"/>
        <w:keepLines w:val="0"/>
        <w:spacing w:before="360" w:line="240" w:lineRule="auto"/>
        <w:rPr>
          <w:rFonts w:ascii="Georgia" w:hAnsi="Georgia" w:eastAsia="Georgia" w:cs="Georgia"/>
          <w:b/>
          <w:color w:val="000000"/>
          <w:sz w:val="24"/>
          <w:szCs w:val="24"/>
        </w:rPr>
      </w:pPr>
      <w:bookmarkStart w:name="_heading=h.y6qopu6h3gln" w:colFirst="0" w:colLast="0" w:id="18"/>
      <w:bookmarkEnd w:id="18"/>
      <w:r>
        <w:rPr>
          <w:rFonts w:ascii="Georgia" w:hAnsi="Georgia" w:eastAsia="Georgia" w:cs="Georgia"/>
          <w:b/>
          <w:color w:val="000000"/>
          <w:sz w:val="24"/>
          <w:szCs w:val="24"/>
        </w:rPr>
        <w:t>Balance &amp; Flexibility Considerations</w:t>
      </w:r>
    </w:p>
    <w:p w:rsidR="00811DA3" w:rsidP="00811DA3" w:rsidRDefault="00811DA3" w14:paraId="27BA21A8" w14:textId="77777777">
      <w:pPr>
        <w:numPr>
          <w:ilvl w:val="0"/>
          <w:numId w:val="36"/>
        </w:numPr>
        <w:spacing w:before="240" w:after="240" w:line="240" w:lineRule="auto"/>
        <w:rPr>
          <w:rFonts w:ascii="Georgia" w:hAnsi="Georgia" w:eastAsia="Georgia" w:cs="Georgia"/>
        </w:rPr>
      </w:pPr>
      <w:r>
        <w:rPr>
          <w:rFonts w:ascii="Georgia" w:hAnsi="Georgia" w:eastAsia="Georgia" w:cs="Georgia"/>
        </w:rPr>
        <w:t>Have you included peer review sessions and feedback opportunities?</w:t>
      </w:r>
    </w:p>
    <w:p w:rsidR="00811DA3" w:rsidP="00811DA3" w:rsidRDefault="00811DA3" w14:paraId="2AA9E407" w14:textId="77777777">
      <w:pPr>
        <w:numPr>
          <w:ilvl w:val="0"/>
          <w:numId w:val="36"/>
        </w:numPr>
        <w:spacing w:before="240" w:after="240" w:line="240" w:lineRule="auto"/>
        <w:rPr>
          <w:rFonts w:ascii="Georgia" w:hAnsi="Georgia" w:eastAsia="Georgia" w:cs="Georgia"/>
        </w:rPr>
      </w:pPr>
      <w:r>
        <w:rPr>
          <w:rFonts w:ascii="Georgia" w:hAnsi="Georgia" w:eastAsia="Georgia" w:cs="Georgia"/>
        </w:rPr>
        <w:t xml:space="preserve"> Have you accounted for holidays, review sessions, and major deadlines?</w:t>
      </w:r>
    </w:p>
    <w:p w:rsidR="00811DA3" w:rsidP="00811DA3" w:rsidRDefault="00811DA3" w14:paraId="529DAAA5" w14:textId="77777777">
      <w:pPr>
        <w:spacing w:after="280" w:line="240" w:lineRule="auto"/>
        <w:ind w:left="720"/>
        <w:rPr>
          <w:rFonts w:ascii="Georgia" w:hAnsi="Georgia" w:eastAsia="Georgia" w:cs="Georgia"/>
          <w:b/>
        </w:rPr>
      </w:pPr>
    </w:p>
    <w:p w:rsidR="00811DA3" w:rsidP="00811DA3" w:rsidRDefault="00811DA3" w14:paraId="05A86E70" w14:textId="77777777">
      <w:pPr>
        <w:rPr>
          <w:rFonts w:ascii="Georgia" w:hAnsi="Georgia" w:eastAsia="Georgia" w:cs="Georgia"/>
          <w:color w:val="7F1118"/>
          <w:sz w:val="36"/>
          <w:szCs w:val="36"/>
        </w:rPr>
      </w:pPr>
      <w:bookmarkStart w:name="_heading=h.s2bof83181uk" w:colFirst="0" w:colLast="0" w:id="19"/>
      <w:bookmarkEnd w:id="19"/>
      <w:r>
        <w:rPr>
          <w:rFonts w:ascii="Georgia" w:hAnsi="Georgia" w:eastAsia="Georgia" w:cs="Georgia"/>
          <w:color w:val="7F1118"/>
          <w:sz w:val="36"/>
          <w:szCs w:val="36"/>
        </w:rPr>
        <w:br w:type="page"/>
      </w:r>
    </w:p>
    <w:p w:rsidR="00811DA3" w:rsidP="00811DA3" w:rsidRDefault="0CA85307" w14:paraId="29A160C8" w14:textId="749C72C6">
      <w:pPr>
        <w:pStyle w:val="Heading1"/>
        <w:keepNext w:val="0"/>
        <w:keepLines w:val="0"/>
        <w:spacing w:before="480" w:after="120"/>
        <w:rPr>
          <w:rFonts w:ascii="Georgia" w:hAnsi="Georgia" w:eastAsia="Georgia" w:cs="Georgia"/>
          <w:color w:val="7F1118"/>
          <w:sz w:val="36"/>
          <w:szCs w:val="36"/>
        </w:rPr>
      </w:pPr>
      <w:r w:rsidRPr="0CA85307">
        <w:rPr>
          <w:rFonts w:ascii="Georgia" w:hAnsi="Georgia" w:eastAsia="Georgia" w:cs="Georgia"/>
          <w:color w:val="7F1118"/>
          <w:sz w:val="36"/>
          <w:szCs w:val="36"/>
        </w:rPr>
        <w:lastRenderedPageBreak/>
        <w:t xml:space="preserve">Worksheet 8 </w:t>
      </w:r>
      <w:r w:rsidRPr="0CA85307">
        <w:rPr>
          <w:rFonts w:ascii="Georgia" w:hAnsi="Georgia" w:eastAsia="Georgia" w:cs="Georgia"/>
          <w:color w:val="7F1118"/>
          <w:sz w:val="32"/>
          <w:szCs w:val="32"/>
        </w:rPr>
        <w:t>–</w:t>
      </w:r>
      <w:r w:rsidRPr="0CA85307">
        <w:rPr>
          <w:rFonts w:ascii="Georgia" w:hAnsi="Georgia" w:eastAsia="Georgia" w:cs="Georgia"/>
          <w:color w:val="7F1118"/>
          <w:sz w:val="36"/>
          <w:szCs w:val="36"/>
        </w:rPr>
        <w:t xml:space="preserve"> Course Guidelines &amp; Policies</w:t>
      </w:r>
    </w:p>
    <w:p w:rsidR="00811DA3" w:rsidP="5347E8EB" w:rsidRDefault="5347E8EB" w14:paraId="14BCF301" w14:textId="61F251D5">
      <w:pPr>
        <w:spacing w:before="240" w:after="240" w:line="360" w:lineRule="auto"/>
        <w:rPr>
          <w:rFonts w:ascii="Georgia" w:hAnsi="Georgia" w:eastAsia="Georgia" w:cs="Georgia"/>
          <w:b/>
          <w:bCs/>
          <w:color w:val="7F1118"/>
        </w:rPr>
      </w:pPr>
      <w:r w:rsidRPr="5347E8EB">
        <w:rPr>
          <w:rFonts w:asciiTheme="majorHAnsi" w:hAnsiTheme="majorHAnsi" w:eastAsiaTheme="majorEastAsia" w:cstheme="majorBidi"/>
          <w:color w:val="7F1118"/>
        </w:rPr>
        <w:t>🎬</w:t>
      </w:r>
      <w:r w:rsidR="004A380F">
        <w:rPr>
          <w:rFonts w:asciiTheme="majorHAnsi" w:hAnsiTheme="majorHAnsi" w:eastAsiaTheme="majorEastAsia" w:cstheme="majorBidi"/>
          <w:color w:val="7F1118"/>
        </w:rPr>
        <w:t xml:space="preserve"> </w:t>
      </w:r>
      <w:r w:rsidRPr="5347E8EB">
        <w:rPr>
          <w:rFonts w:ascii="Georgia" w:hAnsi="Georgia" w:eastAsia="Georgia" w:cs="Georgia"/>
          <w:b/>
          <w:bCs/>
          <w:color w:val="7F1118"/>
        </w:rPr>
        <w:t>Supporting video:</w:t>
      </w:r>
      <w:r w:rsidRPr="5347E8EB">
        <w:rPr>
          <w:rFonts w:ascii="Georgia" w:hAnsi="Georgia" w:eastAsia="Georgia" w:cs="Georgia"/>
          <w:color w:val="7F1118"/>
        </w:rPr>
        <w:t xml:space="preserve"> </w:t>
      </w:r>
      <w:hyperlink r:id="rId13">
        <w:r w:rsidRPr="5347E8EB">
          <w:rPr>
            <w:rStyle w:val="Hyperlink"/>
            <w:rFonts w:ascii="Georgia" w:hAnsi="Georgia" w:eastAsia="Georgia" w:cs="Georgia"/>
          </w:rPr>
          <w:t>Equity Centered and System Thinking Leadership in the Classroom</w:t>
        </w:r>
      </w:hyperlink>
    </w:p>
    <w:p w:rsidR="00811DA3" w:rsidP="123BF90E" w:rsidRDefault="123BF90E" w14:paraId="2F0AA4EF" w14:textId="00C0E1EF">
      <w:pPr>
        <w:spacing w:before="240" w:after="240" w:line="360" w:lineRule="auto"/>
        <w:rPr>
          <w:rFonts w:ascii="Georgia" w:hAnsi="Georgia" w:eastAsia="Georgia" w:cs="Georgia"/>
          <w:color w:val="7F1118"/>
        </w:rPr>
      </w:pPr>
      <w:r w:rsidRPr="123BF90E">
        <w:rPr>
          <w:rFonts w:ascii="Georgia" w:hAnsi="Georgia" w:eastAsia="Georgia" w:cs="Georgia"/>
          <w:color w:val="000000" w:themeColor="text1"/>
        </w:rPr>
        <w:t>Purpose: Course Policies &amp; Expectations establish expectations that support student success.</w:t>
      </w:r>
    </w:p>
    <w:p w:rsidR="00811DA3" w:rsidP="00811DA3" w:rsidRDefault="00811DA3" w14:paraId="46663B37" w14:textId="77777777">
      <w:pPr>
        <w:pStyle w:val="Heading2"/>
        <w:keepNext w:val="0"/>
        <w:keepLines w:val="0"/>
        <w:spacing w:before="360"/>
      </w:pPr>
      <w:bookmarkStart w:name="_heading=h.nk0yadoek6fw" w:colFirst="0" w:colLast="0" w:id="20"/>
      <w:bookmarkEnd w:id="20"/>
      <w:r>
        <w:rPr>
          <w:rFonts w:ascii="Georgia" w:hAnsi="Georgia" w:eastAsia="Georgia" w:cs="Georgia"/>
          <w:color w:val="7F1118"/>
          <w:sz w:val="36"/>
          <w:szCs w:val="36"/>
        </w:rPr>
        <w:t>Engagement Considerations</w:t>
      </w:r>
    </w:p>
    <w:p w:rsidR="00811DA3" w:rsidP="14F99C44" w:rsidRDefault="14F99C44" w14:paraId="5AFA9761" w14:textId="77777777">
      <w:pPr>
        <w:pStyle w:val="Heading1"/>
        <w:keepNext w:val="0"/>
        <w:keepLines w:val="0"/>
        <w:spacing w:before="240" w:after="240" w:line="360" w:lineRule="auto"/>
        <w:rPr>
          <w:rFonts w:ascii="Georgia" w:hAnsi="Georgia" w:eastAsia="Georgia" w:cs="Georgia"/>
          <w:color w:val="000000"/>
          <w:sz w:val="24"/>
          <w:szCs w:val="24"/>
        </w:rPr>
      </w:pPr>
      <w:bookmarkStart w:name="_heading=h.ds28gy7l61uu" w:id="21"/>
      <w:bookmarkEnd w:id="21"/>
      <w:r w:rsidRPr="14F99C44">
        <w:rPr>
          <w:rFonts w:ascii="Georgia" w:hAnsi="Georgia" w:eastAsia="Georgia" w:cs="Georgia"/>
          <w:color w:val="000000" w:themeColor="text1"/>
          <w:sz w:val="24"/>
          <w:szCs w:val="24"/>
        </w:rPr>
        <w:t>Take a moment to reflect on how you will create space for all students to participate meaningfully, especially those who may not feel comfortable speaking in class. What alternative modes of engagement can you offer—such as written reflections, collaborative annotation tools, small group work, or creative projects? Then, consider what campus resources you will highlight to support student well-being. Have you integrated support services like the writing center, food pantry, or mental health resources into your syllabus or course site? Write at least two strategies you’ll use</w:t>
      </w:r>
    </w:p>
    <w:p w:rsidR="00811DA3" w:rsidP="00811DA3" w:rsidRDefault="00811DA3" w14:paraId="5A8E3B61" w14:textId="77777777">
      <w:pPr>
        <w:rPr>
          <w:rFonts w:ascii="Georgia" w:hAnsi="Georgia" w:eastAsia="Georgia" w:cs="Georgia"/>
        </w:rPr>
      </w:pPr>
    </w:p>
    <w:p w:rsidR="00811DA3" w:rsidP="00811DA3" w:rsidRDefault="00811DA3" w14:paraId="1D88DB98" w14:textId="77777777">
      <w:pPr>
        <w:rPr>
          <w:rFonts w:ascii="Georgia" w:hAnsi="Georgia" w:eastAsia="Georgia" w:cs="Georgia"/>
        </w:rPr>
      </w:pPr>
      <w:r>
        <w:rPr>
          <w:rFonts w:ascii="Georgia" w:hAnsi="Georgia" w:eastAsia="Georgia" w:cs="Georgia"/>
        </w:rPr>
        <w:t>1.___________________________________________________________</w:t>
      </w:r>
    </w:p>
    <w:p w:rsidR="00811DA3" w:rsidP="00811DA3" w:rsidRDefault="00811DA3" w14:paraId="265D2A84" w14:textId="77777777">
      <w:pPr>
        <w:rPr>
          <w:rFonts w:ascii="Georgia" w:hAnsi="Georgia" w:eastAsia="Georgia" w:cs="Georgia"/>
        </w:rPr>
      </w:pPr>
    </w:p>
    <w:p w:rsidR="00811DA3" w:rsidP="00811DA3" w:rsidRDefault="00811DA3" w14:paraId="5F34CAB1" w14:textId="77777777">
      <w:pPr>
        <w:rPr>
          <w:rFonts w:ascii="Georgia" w:hAnsi="Georgia" w:eastAsia="Georgia" w:cs="Georgia"/>
        </w:rPr>
      </w:pPr>
      <w:r>
        <w:rPr>
          <w:rFonts w:ascii="Georgia" w:hAnsi="Georgia" w:eastAsia="Georgia" w:cs="Georgia"/>
        </w:rPr>
        <w:t>2.___________________________________________________________</w:t>
      </w:r>
    </w:p>
    <w:p w:rsidR="00811DA3" w:rsidP="00811DA3" w:rsidRDefault="00811DA3" w14:paraId="0750BFBF" w14:textId="77777777">
      <w:pPr>
        <w:spacing w:before="240" w:after="240"/>
        <w:rPr>
          <w:rFonts w:ascii="Georgia" w:hAnsi="Georgia" w:eastAsia="Georgia" w:cs="Georgia"/>
        </w:rPr>
      </w:pPr>
    </w:p>
    <w:p w:rsidR="14F99C44" w:rsidRDefault="14F99C44" w14:paraId="717BB18B" w14:textId="68ECE47F">
      <w:r>
        <w:br w:type="page"/>
      </w:r>
    </w:p>
    <w:p w:rsidR="00811DA3" w:rsidP="14F99C44" w:rsidRDefault="14F99C44" w14:paraId="77A052A3" w14:textId="43B70C05">
      <w:pPr>
        <w:spacing w:before="240" w:after="240" w:line="360" w:lineRule="auto"/>
        <w:rPr>
          <w:rFonts w:ascii="Georgia" w:hAnsi="Georgia" w:eastAsia="Georgia" w:cs="Georgia"/>
        </w:rPr>
      </w:pPr>
      <w:r w:rsidRPr="14F99C44">
        <w:rPr>
          <w:rFonts w:ascii="Georgia" w:hAnsi="Georgia" w:eastAsia="Georgia" w:cs="Georgia"/>
        </w:rPr>
        <w:lastRenderedPageBreak/>
        <w:t xml:space="preserve">For each category below, list </w:t>
      </w:r>
      <w:r w:rsidRPr="14F99C44">
        <w:rPr>
          <w:rFonts w:ascii="Georgia" w:hAnsi="Georgia" w:eastAsia="Georgia" w:cs="Georgia"/>
          <w:b/>
          <w:bCs/>
        </w:rPr>
        <w:t>at least two specific strategies</w:t>
      </w:r>
      <w:r w:rsidRPr="14F99C44">
        <w:rPr>
          <w:rFonts w:ascii="Georgia" w:hAnsi="Georgia" w:eastAsia="Georgia" w:cs="Georgia"/>
        </w:rPr>
        <w:t xml:space="preserve"> you will use to create a supportive, inclusive, and transparent learning environment. Think about how your policies can affirm student well-being, uphold academic integrity, and reflect your teaching values:</w:t>
      </w:r>
    </w:p>
    <w:p w:rsidR="00811DA3" w:rsidP="14F99C44" w:rsidRDefault="14F99C44" w14:paraId="7A1F498E" w14:textId="34035239">
      <w:pPr>
        <w:pStyle w:val="ListParagraph"/>
        <w:numPr>
          <w:ilvl w:val="0"/>
          <w:numId w:val="25"/>
        </w:numPr>
        <w:spacing w:after="0" w:line="360" w:lineRule="auto"/>
        <w:rPr>
          <w:rFonts w:ascii="Georgia" w:hAnsi="Georgia" w:eastAsia="Georgia" w:cs="Georgia"/>
          <w:i/>
          <w:iCs/>
        </w:rPr>
      </w:pPr>
      <w:r w:rsidRPr="14F99C44">
        <w:rPr>
          <w:rFonts w:ascii="Georgia" w:hAnsi="Georgia" w:eastAsia="Georgia" w:cs="Georgia"/>
          <w:b/>
          <w:bCs/>
        </w:rPr>
        <w:t>Attendance &amp; Flexibility:</w:t>
      </w:r>
      <w:r w:rsidRPr="14F99C44">
        <w:rPr>
          <w:rFonts w:ascii="Georgia" w:hAnsi="Georgia" w:eastAsia="Georgia" w:cs="Georgia"/>
        </w:rPr>
        <w:t xml:space="preserve"> </w:t>
      </w:r>
      <w:r w:rsidRPr="14F99C44">
        <w:rPr>
          <w:rFonts w:ascii="Georgia" w:hAnsi="Georgia" w:eastAsia="Georgia" w:cs="Georgia"/>
          <w:i/>
          <w:iCs/>
        </w:rPr>
        <w:t>(e.g., flexible attendance for illness or caregiving, clear communication channels)</w:t>
      </w:r>
    </w:p>
    <w:p w:rsidR="00811DA3" w:rsidP="14F99C44" w:rsidRDefault="00811DA3" w14:paraId="51E388EF" w14:textId="38BE69F2">
      <w:pPr>
        <w:spacing w:after="0" w:line="360" w:lineRule="auto"/>
        <w:rPr>
          <w:rFonts w:ascii="Georgia" w:hAnsi="Georgia" w:eastAsia="Georgia" w:cs="Georgia"/>
          <w:i/>
          <w:iCs/>
        </w:rPr>
      </w:pPr>
    </w:p>
    <w:p w:rsidR="00811DA3" w:rsidP="33741977" w:rsidRDefault="14F99C44" w14:paraId="7D61C353" w14:textId="089DF389">
      <w:pPr>
        <w:pStyle w:val="ListParagraph"/>
        <w:numPr>
          <w:ilvl w:val="0"/>
          <w:numId w:val="25"/>
        </w:numPr>
        <w:spacing w:after="0" w:line="360" w:lineRule="auto"/>
        <w:rPr>
          <w:rFonts w:ascii="Georgia" w:hAnsi="Georgia" w:eastAsia="Georgia" w:cs="Georgia"/>
          <w:i w:val="1"/>
          <w:iCs w:val="1"/>
        </w:rPr>
      </w:pPr>
      <w:r w:rsidRPr="33741977" w:rsidR="14F99C44">
        <w:rPr>
          <w:rFonts w:ascii="Georgia" w:hAnsi="Georgia" w:eastAsia="Georgia" w:cs="Georgia"/>
          <w:b w:val="1"/>
          <w:bCs w:val="1"/>
        </w:rPr>
        <w:t xml:space="preserve">Late Work </w:t>
      </w:r>
      <w:r w:rsidRPr="33741977" w:rsidR="14F99C44">
        <w:rPr>
          <w:rFonts w:ascii="Georgia" w:hAnsi="Georgia" w:eastAsia="Georgia" w:cs="Georgia"/>
          <w:b w:val="1"/>
          <w:bCs w:val="1"/>
        </w:rPr>
        <w:t xml:space="preserve">&amp; Extensions: </w:t>
      </w:r>
      <w:r w:rsidRPr="33741977" w:rsidR="14F99C44">
        <w:rPr>
          <w:rFonts w:ascii="Georgia" w:hAnsi="Georgia" w:eastAsia="Georgia" w:cs="Georgia"/>
          <w:i w:val="1"/>
          <w:iCs w:val="1"/>
        </w:rPr>
        <w:t>(e.g., grace periods, no-questions-asked extensions, structured revision opportunities</w:t>
      </w:r>
      <w:r w:rsidRPr="33741977" w:rsidR="76B53B4A">
        <w:rPr>
          <w:rFonts w:ascii="Georgia" w:hAnsi="Georgia" w:eastAsia="Georgia" w:cs="Georgia"/>
          <w:i w:val="1"/>
          <w:iCs w:val="1"/>
        </w:rPr>
        <w:t>)</w:t>
      </w:r>
    </w:p>
    <w:p w:rsidR="14F99C44" w:rsidP="14F99C44" w:rsidRDefault="14F99C44" w14:paraId="3BB474FD" w14:textId="2F5B86CA">
      <w:pPr>
        <w:spacing w:after="0" w:line="360" w:lineRule="auto"/>
        <w:rPr>
          <w:rFonts w:ascii="Georgia" w:hAnsi="Georgia" w:eastAsia="Georgia" w:cs="Georgia"/>
          <w:i/>
          <w:iCs/>
        </w:rPr>
      </w:pPr>
    </w:p>
    <w:p w:rsidR="00811DA3" w:rsidP="14F99C44" w:rsidRDefault="14F99C44" w14:paraId="538958A3" w14:textId="3DB51116">
      <w:pPr>
        <w:pStyle w:val="ListParagraph"/>
        <w:numPr>
          <w:ilvl w:val="0"/>
          <w:numId w:val="25"/>
        </w:numPr>
        <w:spacing w:after="0" w:line="360" w:lineRule="auto"/>
        <w:rPr>
          <w:rFonts w:ascii="Georgia" w:hAnsi="Georgia" w:eastAsia="Georgia" w:cs="Georgia"/>
          <w:i/>
          <w:iCs/>
        </w:rPr>
      </w:pPr>
      <w:r w:rsidRPr="14F99C44">
        <w:rPr>
          <w:rFonts w:ascii="Georgia" w:hAnsi="Georgia" w:eastAsia="Georgia" w:cs="Georgia"/>
          <w:b/>
          <w:bCs/>
        </w:rPr>
        <w:t xml:space="preserve">Participation: </w:t>
      </w:r>
      <w:r w:rsidRPr="14F99C44">
        <w:rPr>
          <w:rFonts w:ascii="Georgia" w:hAnsi="Georgia" w:eastAsia="Georgia" w:cs="Georgia"/>
          <w:i/>
          <w:iCs/>
        </w:rPr>
        <w:t>(e.g., multimodal engagement options, group work, online forums)</w:t>
      </w:r>
    </w:p>
    <w:p w:rsidR="14F99C44" w:rsidP="14F99C44" w:rsidRDefault="14F99C44" w14:paraId="65D8528B" w14:textId="26424859">
      <w:pPr>
        <w:spacing w:after="0" w:line="360" w:lineRule="auto"/>
        <w:rPr>
          <w:rFonts w:ascii="Georgia" w:hAnsi="Georgia" w:eastAsia="Georgia" w:cs="Georgia"/>
          <w:i/>
          <w:iCs/>
        </w:rPr>
      </w:pPr>
    </w:p>
    <w:p w:rsidR="00811DA3" w:rsidP="14F99C44" w:rsidRDefault="14F99C44" w14:paraId="23C3FB57" w14:textId="3226B619">
      <w:pPr>
        <w:pStyle w:val="ListParagraph"/>
        <w:numPr>
          <w:ilvl w:val="0"/>
          <w:numId w:val="25"/>
        </w:numPr>
        <w:spacing w:after="0" w:line="360" w:lineRule="auto"/>
        <w:rPr>
          <w:rFonts w:ascii="Georgia" w:hAnsi="Georgia" w:eastAsia="Georgia" w:cs="Georgia"/>
          <w:i/>
          <w:iCs/>
        </w:rPr>
      </w:pPr>
      <w:r w:rsidRPr="14F99C44">
        <w:rPr>
          <w:rFonts w:ascii="Georgia" w:hAnsi="Georgia" w:eastAsia="Georgia" w:cs="Georgia"/>
          <w:b/>
          <w:bCs/>
        </w:rPr>
        <w:t xml:space="preserve">Technology Use: </w:t>
      </w:r>
      <w:r w:rsidRPr="14F99C44">
        <w:rPr>
          <w:rFonts w:ascii="Georgia" w:hAnsi="Georgia" w:eastAsia="Georgia" w:cs="Georgia"/>
          <w:i/>
          <w:iCs/>
        </w:rPr>
        <w:t>(e.g., laptop-friendly classroom, tech equity statement, clear expectations)</w:t>
      </w:r>
    </w:p>
    <w:p w:rsidR="14F99C44" w:rsidP="14F99C44" w:rsidRDefault="14F99C44" w14:paraId="746FAC65" w14:textId="07401D2B">
      <w:pPr>
        <w:spacing w:after="0" w:line="360" w:lineRule="auto"/>
        <w:rPr>
          <w:rFonts w:ascii="Georgia" w:hAnsi="Georgia" w:eastAsia="Georgia" w:cs="Georgia"/>
          <w:i/>
          <w:iCs/>
        </w:rPr>
      </w:pPr>
    </w:p>
    <w:p w:rsidR="00811DA3" w:rsidP="14F99C44" w:rsidRDefault="14F99C44" w14:paraId="51308195" w14:textId="6073B2B5">
      <w:pPr>
        <w:pStyle w:val="ListParagraph"/>
        <w:numPr>
          <w:ilvl w:val="0"/>
          <w:numId w:val="25"/>
        </w:numPr>
        <w:spacing w:after="0" w:line="360" w:lineRule="auto"/>
        <w:rPr>
          <w:rFonts w:ascii="Georgia" w:hAnsi="Georgia" w:eastAsia="Georgia" w:cs="Georgia"/>
          <w:i/>
          <w:iCs/>
        </w:rPr>
      </w:pPr>
      <w:r w:rsidRPr="14F99C44">
        <w:rPr>
          <w:rFonts w:ascii="Georgia" w:hAnsi="Georgia" w:eastAsia="Georgia" w:cs="Georgia"/>
          <w:b/>
          <w:bCs/>
        </w:rPr>
        <w:t>Academic Integrity &amp; Plagiarism:</w:t>
      </w:r>
      <w:r w:rsidRPr="14F99C44">
        <w:rPr>
          <w:rFonts w:ascii="Georgia" w:hAnsi="Georgia" w:eastAsia="Georgia" w:cs="Georgia"/>
        </w:rPr>
        <w:t xml:space="preserve"> </w:t>
      </w:r>
      <w:r w:rsidRPr="14F99C44">
        <w:rPr>
          <w:rFonts w:ascii="Georgia" w:hAnsi="Georgia" w:eastAsia="Georgia" w:cs="Georgia"/>
          <w:i/>
          <w:iCs/>
        </w:rPr>
        <w:t>(e.g., scaffolded assignments, citation workshops, affirming learning over punishment)</w:t>
      </w:r>
    </w:p>
    <w:p w:rsidR="14F99C44" w:rsidP="14F99C44" w:rsidRDefault="14F99C44" w14:paraId="6E347238" w14:textId="74ACEB9B">
      <w:pPr>
        <w:spacing w:after="0" w:line="360" w:lineRule="auto"/>
        <w:rPr>
          <w:rFonts w:ascii="Georgia" w:hAnsi="Georgia" w:eastAsia="Georgia" w:cs="Georgia"/>
          <w:i/>
          <w:iCs/>
        </w:rPr>
      </w:pPr>
    </w:p>
    <w:p w:rsidR="14F99C44" w:rsidP="14F99C44" w:rsidRDefault="14F99C44" w14:paraId="2FE3B23B" w14:textId="4CEFD7C0">
      <w:pPr>
        <w:pStyle w:val="ListParagraph"/>
        <w:numPr>
          <w:ilvl w:val="0"/>
          <w:numId w:val="25"/>
        </w:numPr>
        <w:spacing w:after="0" w:line="360" w:lineRule="auto"/>
      </w:pPr>
      <w:r w:rsidRPr="14F99C44">
        <w:rPr>
          <w:rFonts w:ascii="Georgia" w:hAnsi="Georgia" w:eastAsia="Georgia" w:cs="Georgia"/>
          <w:b/>
          <w:bCs/>
        </w:rPr>
        <w:t>Disability Accommodations (ADA):</w:t>
      </w:r>
      <w:r w:rsidRPr="14F99C44">
        <w:rPr>
          <w:rFonts w:ascii="Georgia" w:hAnsi="Georgia" w:eastAsia="Georgia" w:cs="Georgia"/>
        </w:rPr>
        <w:t xml:space="preserve"> </w:t>
      </w:r>
      <w:r w:rsidRPr="14F99C44">
        <w:rPr>
          <w:rFonts w:ascii="Georgia" w:hAnsi="Georgia" w:eastAsia="Georgia" w:cs="Georgia"/>
          <w:i/>
          <w:iCs/>
        </w:rPr>
        <w:t>(e.g., proactive accessibility design, clear process for requesting accommodations)</w:t>
      </w:r>
    </w:p>
    <w:p w:rsidR="14F99C44" w:rsidP="14F99C44" w:rsidRDefault="14F99C44" w14:paraId="76528721" w14:textId="7C796B44">
      <w:pPr>
        <w:spacing w:after="0" w:line="360" w:lineRule="auto"/>
      </w:pPr>
    </w:p>
    <w:p w:rsidR="14F99C44" w:rsidP="14F99C44" w:rsidRDefault="14F99C44" w14:paraId="100F4627" w14:textId="768E7E3A">
      <w:pPr>
        <w:pStyle w:val="ListParagraph"/>
        <w:numPr>
          <w:ilvl w:val="0"/>
          <w:numId w:val="25"/>
        </w:numPr>
        <w:spacing w:after="0" w:line="360" w:lineRule="auto"/>
      </w:pPr>
      <w:r w:rsidRPr="14F99C44">
        <w:rPr>
          <w:rFonts w:ascii="Georgia" w:hAnsi="Georgia" w:eastAsia="Georgia" w:cs="Georgia"/>
          <w:b/>
          <w:bCs/>
        </w:rPr>
        <w:t xml:space="preserve">Title IX &amp; Inclusivity Statement: </w:t>
      </w:r>
      <w:r w:rsidRPr="14F99C44">
        <w:rPr>
          <w:rFonts w:ascii="Georgia" w:hAnsi="Georgia" w:eastAsia="Georgia" w:cs="Georgia"/>
          <w:i/>
          <w:iCs/>
        </w:rPr>
        <w:t>(e.g., inclusive language, resource links, statement of commitment to safe learning space)</w:t>
      </w:r>
      <w:bookmarkStart w:name="_heading=h.qofwx0hs0l9x" w:id="22"/>
      <w:bookmarkEnd w:id="22"/>
    </w:p>
    <w:p w:rsidR="00811DA3" w:rsidP="00811DA3" w:rsidRDefault="00811DA3" w14:paraId="7A83FB87" w14:textId="77777777">
      <w:pPr>
        <w:rPr>
          <w:rFonts w:ascii="Georgia" w:hAnsi="Georgia" w:eastAsia="Georgia" w:cs="Georgia"/>
          <w:color w:val="7F1118"/>
          <w:sz w:val="36"/>
          <w:szCs w:val="36"/>
        </w:rPr>
      </w:pPr>
      <w:r>
        <w:rPr>
          <w:rFonts w:ascii="Georgia" w:hAnsi="Georgia" w:eastAsia="Georgia" w:cs="Georgia"/>
          <w:color w:val="7F1118"/>
          <w:sz w:val="36"/>
          <w:szCs w:val="36"/>
        </w:rPr>
        <w:br w:type="page"/>
      </w:r>
    </w:p>
    <w:p w:rsidR="00811DA3" w:rsidP="00811DA3" w:rsidRDefault="0CA85307" w14:paraId="34557077" w14:textId="6D61995A">
      <w:pPr>
        <w:pStyle w:val="Heading1"/>
        <w:keepNext w:val="0"/>
        <w:keepLines w:val="0"/>
        <w:spacing w:before="480" w:after="120"/>
        <w:rPr>
          <w:rFonts w:ascii="Georgia" w:hAnsi="Georgia" w:eastAsia="Georgia" w:cs="Georgia"/>
          <w:color w:val="7F1118"/>
          <w:sz w:val="36"/>
          <w:szCs w:val="36"/>
        </w:rPr>
      </w:pPr>
      <w:r w:rsidRPr="0CA85307">
        <w:rPr>
          <w:rFonts w:ascii="Georgia" w:hAnsi="Georgia" w:eastAsia="Georgia" w:cs="Georgia"/>
          <w:color w:val="7F1118"/>
          <w:sz w:val="36"/>
          <w:szCs w:val="36"/>
        </w:rPr>
        <w:lastRenderedPageBreak/>
        <w:t>Worksheet 9: Final Syllabus Checklist</w:t>
      </w:r>
    </w:p>
    <w:p w:rsidR="00811DA3" w:rsidP="00811DA3" w:rsidRDefault="00811DA3" w14:paraId="4CC859F9" w14:textId="77777777">
      <w:pPr>
        <w:spacing w:before="240" w:after="240"/>
        <w:rPr>
          <w:rFonts w:ascii="Georgia" w:hAnsi="Georgia" w:eastAsia="Georgia" w:cs="Georgia"/>
        </w:rPr>
      </w:pPr>
      <w:r>
        <w:rPr>
          <w:rFonts w:ascii="Georgia" w:hAnsi="Georgia" w:eastAsia="Georgia" w:cs="Georgia"/>
        </w:rPr>
        <w:t>Purpose: Ensure syllabus is student-centered, structured, and inclusive.</w:t>
      </w:r>
    </w:p>
    <w:p w:rsidR="00811DA3" w:rsidP="00811DA3" w:rsidRDefault="00811DA3" w14:paraId="3D309001" w14:textId="77777777">
      <w:pPr>
        <w:pStyle w:val="Heading2"/>
        <w:keepNext w:val="0"/>
        <w:keepLines w:val="0"/>
        <w:spacing w:before="360"/>
        <w:rPr>
          <w:rFonts w:ascii="Georgia" w:hAnsi="Georgia" w:eastAsia="Georgia" w:cs="Georgia"/>
          <w:b/>
          <w:color w:val="000000"/>
          <w:sz w:val="24"/>
          <w:szCs w:val="24"/>
        </w:rPr>
      </w:pPr>
      <w:bookmarkStart w:name="_heading=h.spfm3o9d1wb4" w:colFirst="0" w:colLast="0" w:id="23"/>
      <w:bookmarkEnd w:id="23"/>
      <w:r>
        <w:rPr>
          <w:rFonts w:ascii="Georgia" w:hAnsi="Georgia" w:eastAsia="Georgia" w:cs="Georgia"/>
          <w:b/>
          <w:color w:val="000000"/>
          <w:sz w:val="24"/>
          <w:szCs w:val="24"/>
        </w:rPr>
        <w:t>Syllabus Sections Audit</w:t>
      </w:r>
    </w:p>
    <w:p w:rsidR="00811DA3" w:rsidP="14F99C44" w:rsidRDefault="14F99C44" w14:paraId="0B115B72" w14:textId="77D5FED2">
      <w:pPr>
        <w:pStyle w:val="ListParagraph"/>
        <w:numPr>
          <w:ilvl w:val="0"/>
          <w:numId w:val="27"/>
        </w:numPr>
        <w:spacing w:before="240" w:after="240"/>
        <w:rPr>
          <w:rFonts w:ascii="Georgia" w:hAnsi="Georgia" w:eastAsia="Georgia" w:cs="Georgia"/>
        </w:rPr>
      </w:pPr>
      <w:r w:rsidRPr="14F99C44">
        <w:rPr>
          <w:rFonts w:ascii="Georgia" w:hAnsi="Georgia" w:eastAsia="Georgia" w:cs="Georgia"/>
        </w:rPr>
        <w:t>Course Basics (Title, Instructor Info, Class Meeting Times)</w:t>
      </w:r>
    </w:p>
    <w:p w:rsidR="00811DA3" w:rsidP="14F99C44" w:rsidRDefault="14F99C44" w14:paraId="33EDD92A" w14:textId="67F231D3">
      <w:pPr>
        <w:pStyle w:val="ListParagraph"/>
        <w:numPr>
          <w:ilvl w:val="0"/>
          <w:numId w:val="27"/>
        </w:numPr>
        <w:spacing w:before="240" w:after="240"/>
        <w:rPr>
          <w:rFonts w:ascii="Georgia" w:hAnsi="Georgia" w:eastAsia="Georgia" w:cs="Georgia"/>
        </w:rPr>
      </w:pPr>
      <w:r w:rsidRPr="14F99C44">
        <w:rPr>
          <w:rFonts w:ascii="Georgia" w:hAnsi="Georgia" w:eastAsia="Georgia" w:cs="Georgia"/>
        </w:rPr>
        <w:t>Course Learning Outcomes</w:t>
      </w:r>
    </w:p>
    <w:p w:rsidR="00811DA3" w:rsidP="14F99C44" w:rsidRDefault="14F99C44" w14:paraId="46B0F54D" w14:textId="589A71FB">
      <w:pPr>
        <w:pStyle w:val="ListParagraph"/>
        <w:numPr>
          <w:ilvl w:val="0"/>
          <w:numId w:val="27"/>
        </w:numPr>
        <w:spacing w:before="240" w:after="240"/>
        <w:rPr>
          <w:rFonts w:ascii="Georgia" w:hAnsi="Georgia" w:eastAsia="Georgia" w:cs="Georgia"/>
        </w:rPr>
      </w:pPr>
      <w:r w:rsidRPr="14F99C44">
        <w:rPr>
          <w:rFonts w:ascii="Georgia" w:hAnsi="Georgia" w:eastAsia="Georgia" w:cs="Georgia"/>
        </w:rPr>
        <w:t>Assignments &amp; Assessments Overview</w:t>
      </w:r>
    </w:p>
    <w:p w:rsidR="00811DA3" w:rsidP="14F99C44" w:rsidRDefault="14F99C44" w14:paraId="0DBF6B09" w14:textId="11C86021">
      <w:pPr>
        <w:pStyle w:val="ListParagraph"/>
        <w:numPr>
          <w:ilvl w:val="0"/>
          <w:numId w:val="27"/>
        </w:numPr>
        <w:spacing w:before="240" w:after="240"/>
        <w:rPr>
          <w:rFonts w:ascii="Georgia" w:hAnsi="Georgia" w:eastAsia="Georgia" w:cs="Georgia"/>
        </w:rPr>
      </w:pPr>
      <w:r w:rsidRPr="14F99C44">
        <w:rPr>
          <w:rFonts w:ascii="Georgia" w:hAnsi="Georgia" w:eastAsia="Georgia" w:cs="Georgia"/>
        </w:rPr>
        <w:t>Course Schedule</w:t>
      </w:r>
    </w:p>
    <w:p w:rsidR="00811DA3" w:rsidP="14F99C44" w:rsidRDefault="14F99C44" w14:paraId="0379E681" w14:textId="4AA2A100">
      <w:pPr>
        <w:pStyle w:val="ListParagraph"/>
        <w:numPr>
          <w:ilvl w:val="0"/>
          <w:numId w:val="27"/>
        </w:numPr>
        <w:spacing w:before="240" w:after="240"/>
        <w:rPr>
          <w:rFonts w:ascii="Georgia" w:hAnsi="Georgia" w:eastAsia="Georgia" w:cs="Georgia"/>
        </w:rPr>
      </w:pPr>
      <w:r w:rsidRPr="14F99C44">
        <w:rPr>
          <w:rFonts w:ascii="Georgia" w:hAnsi="Georgia" w:eastAsia="Georgia" w:cs="Georgia"/>
        </w:rPr>
        <w:t>Policies &amp; Guidelines</w:t>
      </w:r>
    </w:p>
    <w:p w:rsidR="00811DA3" w:rsidP="14F99C44" w:rsidRDefault="14F99C44" w14:paraId="768C991C" w14:textId="7E4AB4D1">
      <w:pPr>
        <w:pStyle w:val="ListParagraph"/>
        <w:numPr>
          <w:ilvl w:val="0"/>
          <w:numId w:val="27"/>
        </w:numPr>
        <w:spacing w:before="240" w:after="240"/>
        <w:rPr>
          <w:rFonts w:ascii="Georgia" w:hAnsi="Georgia" w:eastAsia="Georgia" w:cs="Georgia"/>
        </w:rPr>
      </w:pPr>
      <w:r w:rsidRPr="14F99C44">
        <w:rPr>
          <w:rFonts w:ascii="Georgia" w:hAnsi="Georgia" w:eastAsia="Georgia" w:cs="Georgia"/>
        </w:rPr>
        <w:t>Campus &amp; Learning Resources</w:t>
      </w:r>
    </w:p>
    <w:p w:rsidR="00811DA3" w:rsidP="14F99C44" w:rsidRDefault="14F99C44" w14:paraId="0ADAB47F" w14:textId="7BBFF663">
      <w:pPr>
        <w:pStyle w:val="ListParagraph"/>
        <w:numPr>
          <w:ilvl w:val="0"/>
          <w:numId w:val="27"/>
        </w:numPr>
        <w:spacing w:before="240" w:after="240"/>
        <w:rPr>
          <w:rFonts w:ascii="Georgia" w:hAnsi="Georgia" w:eastAsia="Georgia" w:cs="Georgia"/>
        </w:rPr>
      </w:pPr>
      <w:r w:rsidRPr="14F99C44">
        <w:rPr>
          <w:rFonts w:ascii="Georgia" w:hAnsi="Georgia" w:eastAsia="Georgia" w:cs="Georgia"/>
        </w:rPr>
        <w:t>Formatting (Headings, Spacing, White Space)</w:t>
      </w:r>
    </w:p>
    <w:p w:rsidR="00811DA3" w:rsidP="14F99C44" w:rsidRDefault="14F99C44" w14:paraId="034B2037" w14:textId="0F04204D">
      <w:pPr>
        <w:pStyle w:val="ListParagraph"/>
        <w:numPr>
          <w:ilvl w:val="0"/>
          <w:numId w:val="27"/>
        </w:numPr>
        <w:spacing w:before="240" w:after="240"/>
        <w:rPr>
          <w:rFonts w:ascii="Georgia" w:hAnsi="Georgia" w:eastAsia="Georgia" w:cs="Georgia"/>
        </w:rPr>
      </w:pPr>
      <w:r w:rsidRPr="14F99C44">
        <w:rPr>
          <w:rFonts w:ascii="Georgia" w:hAnsi="Georgia" w:eastAsia="Georgia" w:cs="Georgia"/>
        </w:rPr>
        <w:t>Use of Relational &amp; Active Language (I, you, we, us)</w:t>
      </w:r>
    </w:p>
    <w:p w:rsidR="00811DA3" w:rsidP="14F99C44" w:rsidRDefault="14F99C44" w14:paraId="741F9AAB" w14:textId="3CD8A362">
      <w:pPr>
        <w:pStyle w:val="ListParagraph"/>
        <w:numPr>
          <w:ilvl w:val="0"/>
          <w:numId w:val="27"/>
        </w:numPr>
        <w:spacing w:before="240" w:after="240"/>
        <w:rPr>
          <w:rFonts w:ascii="Georgia" w:hAnsi="Georgia" w:eastAsia="Georgia" w:cs="Georgia"/>
        </w:rPr>
      </w:pPr>
      <w:r w:rsidRPr="14F99C44">
        <w:rPr>
          <w:rFonts w:ascii="Georgia" w:hAnsi="Georgia" w:eastAsia="Georgia" w:cs="Georgia"/>
        </w:rPr>
        <w:t>Clear Navigation &amp; Hyperlinks for Key Resources</w:t>
      </w:r>
    </w:p>
    <w:p w:rsidR="00811DA3" w:rsidP="00811DA3" w:rsidRDefault="00811DA3" w14:paraId="7B7D9745" w14:textId="77777777">
      <w:pPr>
        <w:pStyle w:val="Heading2"/>
        <w:keepNext w:val="0"/>
        <w:keepLines w:val="0"/>
        <w:spacing w:before="360"/>
        <w:rPr>
          <w:rFonts w:ascii="Georgia" w:hAnsi="Georgia" w:eastAsia="Georgia" w:cs="Georgia"/>
          <w:b/>
          <w:color w:val="000000"/>
          <w:sz w:val="24"/>
          <w:szCs w:val="24"/>
        </w:rPr>
      </w:pPr>
      <w:bookmarkStart w:name="_heading=h.6k11sk5i5hzd" w:colFirst="0" w:colLast="0" w:id="24"/>
      <w:bookmarkEnd w:id="24"/>
      <w:r>
        <w:rPr>
          <w:rFonts w:ascii="Georgia" w:hAnsi="Georgia" w:eastAsia="Georgia" w:cs="Georgia"/>
          <w:b/>
          <w:color w:val="000000"/>
          <w:sz w:val="24"/>
          <w:szCs w:val="24"/>
        </w:rPr>
        <w:t>Next Steps</w:t>
      </w:r>
    </w:p>
    <w:p w:rsidR="00811DA3" w:rsidP="14F99C44" w:rsidRDefault="14F99C44" w14:paraId="1C211A4B" w14:textId="6B63809D">
      <w:pPr>
        <w:pStyle w:val="ListParagraph"/>
        <w:numPr>
          <w:ilvl w:val="0"/>
          <w:numId w:val="29"/>
        </w:numPr>
        <w:spacing w:before="240" w:after="240"/>
        <w:rPr>
          <w:rFonts w:ascii="Georgia" w:hAnsi="Georgia" w:eastAsia="Georgia" w:cs="Georgia"/>
        </w:rPr>
      </w:pPr>
      <w:r w:rsidRPr="14F99C44">
        <w:rPr>
          <w:rFonts w:ascii="Georgia" w:hAnsi="Georgia" w:eastAsia="Georgia" w:cs="Georgia"/>
        </w:rPr>
        <w:t>Review each worksheet and refine your course design.</w:t>
      </w:r>
    </w:p>
    <w:p w:rsidR="00811DA3" w:rsidP="14F99C44" w:rsidRDefault="14F99C44" w14:paraId="454F5AC0" w14:textId="5CA86D12">
      <w:pPr>
        <w:pStyle w:val="ListParagraph"/>
        <w:numPr>
          <w:ilvl w:val="0"/>
          <w:numId w:val="29"/>
        </w:numPr>
        <w:spacing w:before="240" w:after="240"/>
        <w:rPr>
          <w:rFonts w:ascii="Georgia" w:hAnsi="Georgia" w:eastAsia="Georgia" w:cs="Georgia"/>
        </w:rPr>
      </w:pPr>
      <w:r w:rsidRPr="14F99C44">
        <w:rPr>
          <w:rFonts w:ascii="Georgia" w:hAnsi="Georgia" w:eastAsia="Georgia" w:cs="Georgia"/>
        </w:rPr>
        <w:t xml:space="preserve">Draft your syllabus incorporating these elements. </w:t>
      </w:r>
    </w:p>
    <w:p w:rsidR="00811DA3" w:rsidP="14F99C44" w:rsidRDefault="14F99C44" w14:paraId="3E0D73F1" w14:textId="76B2A412">
      <w:pPr>
        <w:pStyle w:val="ListParagraph"/>
        <w:numPr>
          <w:ilvl w:val="0"/>
          <w:numId w:val="29"/>
        </w:numPr>
        <w:spacing w:before="240" w:after="240"/>
        <w:rPr>
          <w:rFonts w:ascii="Georgia" w:hAnsi="Georgia" w:eastAsia="Georgia" w:cs="Georgia"/>
        </w:rPr>
      </w:pPr>
      <w:r w:rsidRPr="14F99C44">
        <w:rPr>
          <w:rFonts w:ascii="Georgia" w:hAnsi="Georgia" w:eastAsia="Georgia" w:cs="Georgia"/>
        </w:rPr>
        <w:t>Use feedback from peers or faculty mentors before finalizing.</w:t>
      </w:r>
    </w:p>
    <w:p w:rsidR="00811DA3" w:rsidP="14F99C44" w:rsidRDefault="00811DA3" w14:paraId="1007363B" w14:textId="6B6326BE">
      <w:pPr>
        <w:spacing w:before="240" w:after="240"/>
        <w:rPr>
          <w:rFonts w:ascii="Be Vietnam Pro" w:hAnsi="Be Vietnam Pro" w:eastAsia="Be Vietnam Pro" w:cs="Be Vietnam Pro"/>
        </w:rPr>
      </w:pPr>
      <w:r w:rsidRPr="14F99C44">
        <w:rPr>
          <w:rFonts w:ascii="Be Vietnam Pro" w:hAnsi="Be Vietnam Pro" w:eastAsia="Be Vietnam Pro" w:cs="Be Vietnam Pro"/>
        </w:rPr>
        <w:br w:type="page"/>
      </w:r>
    </w:p>
    <w:p w:rsidR="00BA320B" w:rsidP="00BA320B" w:rsidRDefault="5347E8EB" w14:paraId="1BF3F717" w14:textId="0A2646BA">
      <w:pPr>
        <w:pStyle w:val="Heading1"/>
        <w:keepNext w:val="0"/>
        <w:keepLines w:val="0"/>
        <w:spacing w:before="480" w:after="120"/>
        <w:rPr>
          <w:rFonts w:ascii="Georgia" w:hAnsi="Georgia" w:eastAsia="Georgia" w:cs="Georgia"/>
          <w:color w:val="7F1118"/>
          <w:sz w:val="36"/>
          <w:szCs w:val="36"/>
        </w:rPr>
      </w:pPr>
      <w:r w:rsidRPr="5347E8EB">
        <w:rPr>
          <w:rFonts w:ascii="Georgia" w:hAnsi="Georgia" w:eastAsia="Georgia" w:cs="Georgia"/>
          <w:color w:val="7F1118"/>
          <w:sz w:val="36"/>
          <w:szCs w:val="36"/>
        </w:rPr>
        <w:lastRenderedPageBreak/>
        <w:t>Worksheet 10: Learning Management System Checklist</w:t>
      </w:r>
    </w:p>
    <w:p w:rsidR="123BF90E" w:rsidP="0CA85307" w:rsidRDefault="5347E8EB" w14:paraId="52D17692" w14:textId="3334469B">
      <w:pPr>
        <w:rPr>
          <w:rFonts w:ascii="Georgia" w:hAnsi="Georgia" w:eastAsia="Georgia" w:cs="Georgia"/>
        </w:rPr>
      </w:pPr>
      <w:r w:rsidRPr="5347E8EB">
        <w:rPr>
          <w:rFonts w:asciiTheme="majorHAnsi" w:hAnsiTheme="majorHAnsi" w:eastAsiaTheme="majorEastAsia" w:cstheme="majorBidi"/>
          <w:color w:val="7F1118"/>
        </w:rPr>
        <w:t>🎬</w:t>
      </w:r>
      <w:r w:rsidR="004A380F">
        <w:rPr>
          <w:rFonts w:asciiTheme="majorHAnsi" w:hAnsiTheme="majorHAnsi" w:eastAsiaTheme="majorEastAsia" w:cstheme="majorBidi"/>
          <w:color w:val="7F1118"/>
        </w:rPr>
        <w:t xml:space="preserve"> </w:t>
      </w:r>
      <w:r w:rsidRPr="5347E8EB">
        <w:rPr>
          <w:rFonts w:ascii="Georgia" w:hAnsi="Georgia" w:eastAsia="Georgia" w:cs="Georgia"/>
          <w:b/>
          <w:bCs/>
          <w:color w:val="7F1118"/>
        </w:rPr>
        <w:t>Supporting videos</w:t>
      </w:r>
      <w:r w:rsidR="004A75BD">
        <w:rPr>
          <w:rFonts w:ascii="Georgia" w:hAnsi="Georgia" w:eastAsia="Georgia" w:cs="Georgia"/>
          <w:b/>
          <w:bCs/>
          <w:color w:val="7F1118"/>
        </w:rPr>
        <w:t xml:space="preserve"> for Worksheets 10-11</w:t>
      </w:r>
      <w:r w:rsidRPr="5347E8EB">
        <w:rPr>
          <w:rFonts w:ascii="Georgia" w:hAnsi="Georgia" w:eastAsia="Georgia" w:cs="Georgia"/>
          <w:b/>
          <w:bCs/>
          <w:color w:val="7F1118"/>
        </w:rPr>
        <w:t>:</w:t>
      </w:r>
      <w:r w:rsidRPr="5347E8EB">
        <w:rPr>
          <w:rFonts w:ascii="Georgia" w:hAnsi="Georgia" w:eastAsia="Georgia" w:cs="Georgia"/>
          <w:color w:val="000000" w:themeColor="text1"/>
        </w:rPr>
        <w:t xml:space="preserve"> </w:t>
      </w:r>
      <w:hyperlink r:id="rId14">
        <w:r w:rsidRPr="5347E8EB">
          <w:rPr>
            <w:rStyle w:val="Hyperlink"/>
            <w:rFonts w:ascii="Georgia" w:hAnsi="Georgia" w:eastAsia="Georgia" w:cs="Georgia"/>
          </w:rPr>
          <w:t>Playlist of LMS Canvas Design</w:t>
        </w:r>
      </w:hyperlink>
    </w:p>
    <w:p w:rsidR="123BF90E" w:rsidP="123BF90E" w:rsidRDefault="123BF90E" w14:paraId="2F25B85B" w14:textId="09C60298">
      <w:pPr>
        <w:spacing w:before="240" w:after="240"/>
        <w:rPr>
          <w:rFonts w:ascii="Georgia" w:hAnsi="Georgia" w:eastAsia="Georgia" w:cs="Georgia"/>
        </w:rPr>
      </w:pPr>
      <w:r w:rsidRPr="123BF90E">
        <w:rPr>
          <w:rFonts w:ascii="Georgia" w:hAnsi="Georgia" w:eastAsia="Georgia" w:cs="Georgia"/>
          <w:b/>
          <w:bCs/>
        </w:rPr>
        <w:t>Purpose:</w:t>
      </w:r>
      <w:r w:rsidRPr="123BF90E">
        <w:rPr>
          <w:rFonts w:ascii="Georgia" w:hAnsi="Georgia" w:eastAsia="Georgia" w:cs="Georgia"/>
        </w:rPr>
        <w:t xml:space="preserve"> Design an inclusive, organized, and student-centered learning management system that supports accessibility, engagement, and student success.</w:t>
      </w:r>
    </w:p>
    <w:p w:rsidR="123BF90E" w:rsidP="123BF90E" w:rsidRDefault="123BF90E" w14:paraId="23E1D75A" w14:textId="4E7EA785">
      <w:pPr>
        <w:pStyle w:val="Heading2"/>
        <w:spacing w:before="360" w:line="240" w:lineRule="auto"/>
        <w:rPr>
          <w:rFonts w:ascii="Georgia" w:hAnsi="Georgia" w:eastAsia="Georgia" w:cs="Georgia"/>
          <w:b/>
          <w:bCs/>
          <w:color w:val="000000" w:themeColor="text1"/>
          <w:sz w:val="24"/>
          <w:szCs w:val="24"/>
        </w:rPr>
      </w:pPr>
      <w:r w:rsidRPr="123BF90E">
        <w:rPr>
          <w:rFonts w:ascii="Georgia" w:hAnsi="Georgia" w:eastAsia="Georgia" w:cs="Georgia"/>
          <w:b/>
          <w:bCs/>
          <w:color w:val="000000" w:themeColor="text1"/>
          <w:sz w:val="24"/>
          <w:szCs w:val="24"/>
        </w:rPr>
        <w:t>Contemplative Exercise: Creating Digital Learning Spaces with Intention</w:t>
      </w:r>
    </w:p>
    <w:p w:rsidR="123BF90E" w:rsidP="123BF90E" w:rsidRDefault="123BF90E" w14:paraId="5B3B41DC" w14:textId="20D75E15">
      <w:pPr>
        <w:spacing w:before="240" w:after="240" w:line="360" w:lineRule="auto"/>
        <w:rPr>
          <w:rFonts w:ascii="Georgia" w:hAnsi="Georgia" w:eastAsia="Georgia" w:cs="Georgia"/>
        </w:rPr>
      </w:pPr>
      <w:r w:rsidRPr="123BF90E">
        <w:rPr>
          <w:rFonts w:ascii="Georgia" w:hAnsi="Georgia" w:eastAsia="Georgia" w:cs="Georgia"/>
        </w:rPr>
        <w:t xml:space="preserve">Before organizing your LMS, take a moment to reflect: </w:t>
      </w:r>
    </w:p>
    <w:p w:rsidR="123BF90E" w:rsidP="123BF90E" w:rsidRDefault="123BF90E" w14:paraId="425455FE" w14:textId="03E14F30">
      <w:pPr>
        <w:spacing w:before="240" w:after="240" w:line="360" w:lineRule="auto"/>
        <w:rPr>
          <w:rFonts w:ascii="Georgia" w:hAnsi="Georgia" w:eastAsia="Georgia" w:cs="Georgia"/>
        </w:rPr>
      </w:pPr>
      <w:r w:rsidRPr="123BF90E">
        <w:rPr>
          <w:rFonts w:ascii="Georgia" w:hAnsi="Georgia" w:eastAsia="Georgia" w:cs="Georgia"/>
        </w:rPr>
        <w:t xml:space="preserve">How do you want students to feel when they first enter your course site? </w:t>
      </w:r>
    </w:p>
    <w:p w:rsidR="123BF90E" w:rsidP="123BF90E" w:rsidRDefault="123BF90E" w14:paraId="17B5CD1A" w14:textId="63E0F3A0">
      <w:pPr>
        <w:spacing w:before="240" w:after="240" w:line="360" w:lineRule="auto"/>
        <w:rPr>
          <w:rFonts w:ascii="Georgia" w:hAnsi="Georgia" w:eastAsia="Georgia" w:cs="Georgia"/>
        </w:rPr>
      </w:pPr>
      <w:r w:rsidRPr="123BF90E">
        <w:rPr>
          <w:rFonts w:ascii="Georgia" w:hAnsi="Georgia" w:eastAsia="Georgia" w:cs="Georgia"/>
        </w:rPr>
        <w:t xml:space="preserve">What kind of digital learning environment will support both accessibility and engagement? </w:t>
      </w:r>
    </w:p>
    <w:p w:rsidR="123BF90E" w:rsidP="123BF90E" w:rsidRDefault="123BF90E" w14:paraId="3D47D811" w14:textId="244A9363">
      <w:pPr>
        <w:spacing w:before="240" w:after="240" w:line="360" w:lineRule="auto"/>
        <w:rPr>
          <w:rFonts w:ascii="Georgia" w:hAnsi="Georgia" w:eastAsia="Georgia" w:cs="Georgia"/>
        </w:rPr>
      </w:pPr>
      <w:r w:rsidRPr="123BF90E">
        <w:rPr>
          <w:rFonts w:ascii="Georgia" w:hAnsi="Georgia" w:eastAsia="Georgia" w:cs="Georgia"/>
        </w:rPr>
        <w:t>Consider how your LMS organization can reduce cognitive load while promoting connection and learning. Jot down one or two intentions you have for your digital course space.</w:t>
      </w:r>
    </w:p>
    <w:p w:rsidR="123BF90E" w:rsidP="123BF90E" w:rsidRDefault="123BF90E" w14:paraId="1C03BE29" w14:textId="77777777">
      <w:pPr>
        <w:spacing w:before="360" w:line="240" w:lineRule="auto"/>
        <w:rPr>
          <w:rFonts w:ascii="Georgia" w:hAnsi="Georgia" w:eastAsia="Georgia" w:cs="Georgia"/>
          <w:sz w:val="36"/>
          <w:szCs w:val="36"/>
        </w:rPr>
      </w:pPr>
      <w:r w:rsidRPr="123BF90E">
        <w:rPr>
          <w:rFonts w:ascii="Georgia" w:hAnsi="Georgia" w:eastAsia="Georgia" w:cs="Georgia"/>
          <w:sz w:val="36"/>
          <w:szCs w:val="36"/>
        </w:rPr>
        <w:t>______________________________________</w:t>
      </w:r>
    </w:p>
    <w:p w:rsidR="123BF90E" w:rsidP="123BF90E" w:rsidRDefault="123BF90E" w14:paraId="46265AAC" w14:textId="77777777">
      <w:pPr>
        <w:spacing w:before="360" w:line="240" w:lineRule="auto"/>
        <w:rPr>
          <w:rFonts w:ascii="Georgia" w:hAnsi="Georgia" w:eastAsia="Georgia" w:cs="Georgia"/>
          <w:sz w:val="36"/>
          <w:szCs w:val="36"/>
        </w:rPr>
      </w:pPr>
      <w:r w:rsidRPr="123BF90E">
        <w:rPr>
          <w:rFonts w:ascii="Georgia" w:hAnsi="Georgia" w:eastAsia="Georgia" w:cs="Georgia"/>
          <w:sz w:val="36"/>
          <w:szCs w:val="36"/>
        </w:rPr>
        <w:t>______________________________________</w:t>
      </w:r>
    </w:p>
    <w:p w:rsidR="123BF90E" w:rsidP="123BF90E" w:rsidRDefault="123BF90E" w14:paraId="5E3645B8" w14:textId="77777777">
      <w:pPr>
        <w:spacing w:before="360" w:line="240" w:lineRule="auto"/>
        <w:rPr>
          <w:rFonts w:ascii="Georgia" w:hAnsi="Georgia" w:eastAsia="Georgia" w:cs="Georgia"/>
          <w:sz w:val="36"/>
          <w:szCs w:val="36"/>
        </w:rPr>
      </w:pPr>
      <w:r w:rsidRPr="123BF90E">
        <w:rPr>
          <w:rFonts w:ascii="Georgia" w:hAnsi="Georgia" w:eastAsia="Georgia" w:cs="Georgia"/>
          <w:sz w:val="36"/>
          <w:szCs w:val="36"/>
        </w:rPr>
        <w:t>______________________________________</w:t>
      </w:r>
    </w:p>
    <w:p w:rsidR="123BF90E" w:rsidP="123BF90E" w:rsidRDefault="123BF90E" w14:paraId="79585FF4" w14:textId="5076A5DA">
      <w:pPr>
        <w:spacing w:before="360" w:line="240" w:lineRule="auto"/>
        <w:rPr>
          <w:rFonts w:ascii="Georgia" w:hAnsi="Georgia" w:eastAsia="Georgia" w:cs="Georgia"/>
          <w:sz w:val="36"/>
          <w:szCs w:val="36"/>
        </w:rPr>
      </w:pPr>
      <w:r w:rsidRPr="123BF90E">
        <w:rPr>
          <w:rFonts w:ascii="Georgia" w:hAnsi="Georgia" w:eastAsia="Georgia" w:cs="Georgia"/>
          <w:sz w:val="36"/>
          <w:szCs w:val="36"/>
        </w:rPr>
        <w:t>______________________________________</w:t>
      </w:r>
    </w:p>
    <w:p w:rsidR="123BF90E" w:rsidRDefault="123BF90E" w14:paraId="157B87C8" w14:textId="15B85613">
      <w:r>
        <w:br w:type="page"/>
      </w:r>
    </w:p>
    <w:p w:rsidR="123BF90E" w:rsidP="5347E8EB" w:rsidRDefault="5347E8EB" w14:paraId="250E07C5" w14:textId="4D2F1B9E">
      <w:pPr>
        <w:pStyle w:val="Heading1"/>
        <w:spacing w:before="480" w:after="120"/>
        <w:rPr>
          <w:rFonts w:ascii="Georgia" w:hAnsi="Georgia" w:eastAsia="Georgia" w:cs="Georgia"/>
          <w:color w:val="7F1118"/>
          <w:sz w:val="36"/>
          <w:szCs w:val="36"/>
        </w:rPr>
      </w:pPr>
      <w:r w:rsidRPr="5347E8EB">
        <w:rPr>
          <w:rFonts w:ascii="Georgia" w:hAnsi="Georgia" w:eastAsia="Georgia" w:cs="Georgia"/>
          <w:color w:val="7F1118"/>
          <w:sz w:val="36"/>
          <w:szCs w:val="36"/>
        </w:rPr>
        <w:lastRenderedPageBreak/>
        <w:t>Worksheet 10.</w:t>
      </w:r>
      <w:r w:rsidRPr="003A786C">
        <w:rPr>
          <w:rFonts w:ascii="Georgia" w:hAnsi="Georgia" w:eastAsia="Georgia" w:cs="Georgia"/>
          <w:color w:val="7F1118"/>
          <w:sz w:val="36"/>
          <w:szCs w:val="36"/>
        </w:rPr>
        <w:t>A: Course Navigation &amp; Structure</w:t>
      </w:r>
    </w:p>
    <w:p w:rsidR="123BF90E" w:rsidP="123BF90E" w:rsidRDefault="123BF90E" w14:paraId="641E6DC8" w14:textId="00DB3DA7">
      <w:pPr>
        <w:pStyle w:val="Heading3"/>
        <w:spacing w:before="281" w:after="281"/>
        <w:rPr>
          <w:rFonts w:ascii="Georgia" w:hAnsi="Georgia" w:eastAsia="Georgia" w:cs="Georgia"/>
          <w:b/>
          <w:bCs/>
          <w:color w:val="auto"/>
        </w:rPr>
      </w:pPr>
      <w:r w:rsidRPr="123BF90E">
        <w:rPr>
          <w:rFonts w:ascii="Georgia" w:hAnsi="Georgia" w:eastAsia="Georgia" w:cs="Georgia"/>
          <w:b/>
          <w:bCs/>
          <w:color w:val="auto"/>
        </w:rPr>
        <w:t>Home Page/Course Overview</w:t>
      </w:r>
    </w:p>
    <w:p w:rsidR="123BF90E" w:rsidP="123BF90E" w:rsidRDefault="123BF90E" w14:paraId="4AD28E58" w14:textId="021AA8D4">
      <w:pPr>
        <w:pStyle w:val="ListParagraph"/>
        <w:numPr>
          <w:ilvl w:val="0"/>
          <w:numId w:val="9"/>
        </w:numPr>
        <w:spacing w:after="0"/>
        <w:rPr>
          <w:rFonts w:ascii="Georgia" w:hAnsi="Georgia" w:eastAsia="Georgia" w:cs="Georgia"/>
        </w:rPr>
      </w:pPr>
      <w:r w:rsidRPr="123BF90E">
        <w:rPr>
          <w:rFonts w:ascii="Georgia" w:hAnsi="Georgia" w:eastAsia="Georgia" w:cs="Georgia"/>
          <w:b/>
          <w:bCs/>
        </w:rPr>
        <w:t>Welcome message</w:t>
      </w:r>
      <w:r w:rsidRPr="123BF90E">
        <w:rPr>
          <w:rFonts w:ascii="Georgia" w:hAnsi="Georgia" w:eastAsia="Georgia" w:cs="Georgia"/>
        </w:rPr>
        <w:t xml:space="preserve"> that reflects your teaching values and creates connection</w:t>
      </w:r>
    </w:p>
    <w:p w:rsidR="123BF90E" w:rsidP="123BF90E" w:rsidRDefault="123BF90E" w14:paraId="159CC182" w14:textId="45D05FE8">
      <w:pPr>
        <w:pStyle w:val="ListParagraph"/>
        <w:numPr>
          <w:ilvl w:val="0"/>
          <w:numId w:val="9"/>
        </w:numPr>
        <w:spacing w:after="0"/>
        <w:rPr>
          <w:rFonts w:ascii="Georgia" w:hAnsi="Georgia" w:eastAsia="Georgia" w:cs="Georgia"/>
        </w:rPr>
      </w:pPr>
      <w:r w:rsidRPr="123BF90E">
        <w:rPr>
          <w:rFonts w:ascii="Georgia" w:hAnsi="Georgia" w:eastAsia="Georgia" w:cs="Georgia"/>
          <w:b/>
          <w:bCs/>
        </w:rPr>
        <w:t>Clear course navigation</w:t>
      </w:r>
      <w:r w:rsidRPr="123BF90E">
        <w:rPr>
          <w:rFonts w:ascii="Georgia" w:hAnsi="Georgia" w:eastAsia="Georgia" w:cs="Georgia"/>
        </w:rPr>
        <w:t xml:space="preserve"> with intuitive menu structure</w:t>
      </w:r>
    </w:p>
    <w:p w:rsidR="123BF90E" w:rsidP="123BF90E" w:rsidRDefault="123BF90E" w14:paraId="71959496" w14:textId="3FBF1D9E">
      <w:pPr>
        <w:pStyle w:val="ListParagraph"/>
        <w:numPr>
          <w:ilvl w:val="0"/>
          <w:numId w:val="9"/>
        </w:numPr>
        <w:spacing w:after="0"/>
        <w:rPr>
          <w:rFonts w:ascii="Georgia" w:hAnsi="Georgia" w:eastAsia="Georgia" w:cs="Georgia"/>
        </w:rPr>
      </w:pPr>
      <w:r w:rsidRPr="123BF90E">
        <w:rPr>
          <w:rFonts w:ascii="Georgia" w:hAnsi="Georgia" w:eastAsia="Georgia" w:cs="Georgia"/>
          <w:b/>
          <w:bCs/>
        </w:rPr>
        <w:t>Getting Started section</w:t>
      </w:r>
      <w:r w:rsidRPr="123BF90E">
        <w:rPr>
          <w:rFonts w:ascii="Georgia" w:hAnsi="Georgia" w:eastAsia="Georgia" w:cs="Georgia"/>
        </w:rPr>
        <w:t xml:space="preserve"> with essential first-week information</w:t>
      </w:r>
    </w:p>
    <w:p w:rsidR="123BF90E" w:rsidP="123BF90E" w:rsidRDefault="123BF90E" w14:paraId="1612AE0C" w14:textId="78277900">
      <w:pPr>
        <w:pStyle w:val="ListParagraph"/>
        <w:numPr>
          <w:ilvl w:val="0"/>
          <w:numId w:val="9"/>
        </w:numPr>
        <w:spacing w:after="0"/>
        <w:rPr>
          <w:rFonts w:ascii="Georgia" w:hAnsi="Georgia" w:eastAsia="Georgia" w:cs="Georgia"/>
        </w:rPr>
      </w:pPr>
      <w:r w:rsidRPr="123BF90E">
        <w:rPr>
          <w:rFonts w:ascii="Georgia" w:hAnsi="Georgia" w:eastAsia="Georgia" w:cs="Georgia"/>
          <w:b/>
          <w:bCs/>
        </w:rPr>
        <w:t>Instructor introduction</w:t>
      </w:r>
      <w:r w:rsidRPr="123BF90E">
        <w:rPr>
          <w:rFonts w:ascii="Georgia" w:hAnsi="Georgia" w:eastAsia="Georgia" w:cs="Georgia"/>
        </w:rPr>
        <w:t xml:space="preserve"> (text, video, or audio)</w:t>
      </w:r>
    </w:p>
    <w:p w:rsidR="123BF90E" w:rsidP="123BF90E" w:rsidRDefault="123BF90E" w14:paraId="34352A1C" w14:textId="1C87D52F">
      <w:pPr>
        <w:pStyle w:val="ListParagraph"/>
        <w:numPr>
          <w:ilvl w:val="0"/>
          <w:numId w:val="9"/>
        </w:numPr>
        <w:spacing w:after="0"/>
        <w:rPr>
          <w:rFonts w:ascii="Georgia" w:hAnsi="Georgia" w:eastAsia="Georgia" w:cs="Georgia"/>
        </w:rPr>
      </w:pPr>
      <w:r w:rsidRPr="123BF90E">
        <w:rPr>
          <w:rFonts w:ascii="Georgia" w:hAnsi="Georgia" w:eastAsia="Georgia" w:cs="Georgia"/>
          <w:b/>
          <w:bCs/>
        </w:rPr>
        <w:t>Course learning outcomes</w:t>
      </w:r>
      <w:r w:rsidRPr="123BF90E">
        <w:rPr>
          <w:rFonts w:ascii="Georgia" w:hAnsi="Georgia" w:eastAsia="Georgia" w:cs="Georgia"/>
        </w:rPr>
        <w:t xml:space="preserve"> prominently displayed</w:t>
      </w:r>
    </w:p>
    <w:p w:rsidR="123BF90E" w:rsidP="123BF90E" w:rsidRDefault="123BF90E" w14:paraId="14B1EC42" w14:textId="2CA28CAA">
      <w:pPr>
        <w:pStyle w:val="ListParagraph"/>
        <w:numPr>
          <w:ilvl w:val="0"/>
          <w:numId w:val="9"/>
        </w:numPr>
        <w:spacing w:after="0"/>
        <w:rPr>
          <w:rFonts w:ascii="Georgia" w:hAnsi="Georgia" w:eastAsia="Georgia" w:cs="Georgia"/>
        </w:rPr>
      </w:pPr>
      <w:r w:rsidRPr="123BF90E">
        <w:rPr>
          <w:rFonts w:ascii="Georgia" w:hAnsi="Georgia" w:eastAsia="Georgia" w:cs="Georgia"/>
          <w:b/>
          <w:bCs/>
        </w:rPr>
        <w:t>Key dates and deadlines</w:t>
      </w:r>
      <w:r w:rsidRPr="123BF90E">
        <w:rPr>
          <w:rFonts w:ascii="Georgia" w:hAnsi="Georgia" w:eastAsia="Georgia" w:cs="Georgia"/>
        </w:rPr>
        <w:t xml:space="preserve"> easily accessible</w:t>
      </w:r>
    </w:p>
    <w:p w:rsidR="123BF90E" w:rsidP="123BF90E" w:rsidRDefault="123BF90E" w14:paraId="4AFB942E" w14:textId="1307FB06">
      <w:pPr>
        <w:pStyle w:val="ListParagraph"/>
        <w:numPr>
          <w:ilvl w:val="0"/>
          <w:numId w:val="9"/>
        </w:numPr>
        <w:spacing w:after="0"/>
        <w:rPr>
          <w:rFonts w:ascii="Georgia" w:hAnsi="Georgia" w:eastAsia="Georgia" w:cs="Georgia"/>
        </w:rPr>
      </w:pPr>
      <w:r w:rsidRPr="123BF90E">
        <w:rPr>
          <w:rFonts w:ascii="Georgia" w:hAnsi="Georgia" w:eastAsia="Georgia" w:cs="Georgia"/>
          <w:b/>
          <w:bCs/>
        </w:rPr>
        <w:t>Emergency contact information</w:t>
      </w:r>
      <w:r w:rsidRPr="123BF90E">
        <w:rPr>
          <w:rFonts w:ascii="Georgia" w:hAnsi="Georgia" w:eastAsia="Georgia" w:cs="Georgia"/>
        </w:rPr>
        <w:t xml:space="preserve"> and communication preferences</w:t>
      </w:r>
    </w:p>
    <w:p w:rsidR="123BF90E" w:rsidP="123BF90E" w:rsidRDefault="123BF90E" w14:paraId="1C7EEADD" w14:textId="437D1858">
      <w:pPr>
        <w:pStyle w:val="Heading3"/>
        <w:spacing w:before="281" w:after="281"/>
        <w:rPr>
          <w:rFonts w:ascii="Georgia" w:hAnsi="Georgia" w:eastAsia="Georgia" w:cs="Georgia"/>
          <w:b/>
          <w:bCs/>
          <w:color w:val="auto"/>
        </w:rPr>
      </w:pPr>
      <w:r w:rsidRPr="123BF90E">
        <w:rPr>
          <w:rFonts w:ascii="Georgia" w:hAnsi="Georgia" w:eastAsia="Georgia" w:cs="Georgia"/>
          <w:b/>
          <w:bCs/>
          <w:color w:val="auto"/>
        </w:rPr>
        <w:t>Course Content Organization</w:t>
      </w:r>
    </w:p>
    <w:p w:rsidR="123BF90E" w:rsidP="123BF90E" w:rsidRDefault="123BF90E" w14:paraId="0B4C61CC" w14:textId="27F43301">
      <w:pPr>
        <w:pStyle w:val="ListParagraph"/>
        <w:numPr>
          <w:ilvl w:val="0"/>
          <w:numId w:val="7"/>
        </w:numPr>
        <w:spacing w:after="0"/>
        <w:rPr>
          <w:rFonts w:ascii="Georgia" w:hAnsi="Georgia" w:eastAsia="Georgia" w:cs="Georgia"/>
        </w:rPr>
      </w:pPr>
      <w:r w:rsidRPr="123BF90E">
        <w:rPr>
          <w:rFonts w:ascii="Georgia" w:hAnsi="Georgia" w:eastAsia="Georgia" w:cs="Georgia"/>
          <w:b/>
          <w:bCs/>
        </w:rPr>
        <w:t>Consistent module structure</w:t>
      </w:r>
      <w:r w:rsidRPr="123BF90E">
        <w:rPr>
          <w:rFonts w:ascii="Georgia" w:hAnsi="Georgia" w:eastAsia="Georgia" w:cs="Georgia"/>
        </w:rPr>
        <w:t xml:space="preserve"> throughout the semester</w:t>
      </w:r>
    </w:p>
    <w:p w:rsidR="123BF90E" w:rsidP="123BF90E" w:rsidRDefault="123BF90E" w14:paraId="5524266A" w14:textId="6433265B">
      <w:pPr>
        <w:pStyle w:val="ListParagraph"/>
        <w:numPr>
          <w:ilvl w:val="0"/>
          <w:numId w:val="7"/>
        </w:numPr>
        <w:spacing w:after="0"/>
        <w:rPr>
          <w:rFonts w:ascii="Georgia" w:hAnsi="Georgia" w:eastAsia="Georgia" w:cs="Georgia"/>
        </w:rPr>
      </w:pPr>
      <w:r w:rsidRPr="123BF90E">
        <w:rPr>
          <w:rFonts w:ascii="Georgia" w:hAnsi="Georgia" w:eastAsia="Georgia" w:cs="Georgia"/>
          <w:b/>
          <w:bCs/>
        </w:rPr>
        <w:t>Descriptive titles</w:t>
      </w:r>
      <w:r w:rsidRPr="123BF90E">
        <w:rPr>
          <w:rFonts w:ascii="Georgia" w:hAnsi="Georgia" w:eastAsia="Georgia" w:cs="Georgia"/>
        </w:rPr>
        <w:t xml:space="preserve"> for all modules, assignments, and resources</w:t>
      </w:r>
    </w:p>
    <w:p w:rsidR="123BF90E" w:rsidP="123BF90E" w:rsidRDefault="123BF90E" w14:paraId="686314FF" w14:textId="3F067DFE">
      <w:pPr>
        <w:pStyle w:val="ListParagraph"/>
        <w:numPr>
          <w:ilvl w:val="0"/>
          <w:numId w:val="7"/>
        </w:numPr>
        <w:spacing w:after="0"/>
        <w:rPr>
          <w:rFonts w:ascii="Georgia" w:hAnsi="Georgia" w:eastAsia="Georgia" w:cs="Georgia"/>
        </w:rPr>
      </w:pPr>
      <w:r w:rsidRPr="123BF90E">
        <w:rPr>
          <w:rFonts w:ascii="Georgia" w:hAnsi="Georgia" w:eastAsia="Georgia" w:cs="Georgia"/>
          <w:b/>
          <w:bCs/>
        </w:rPr>
        <w:t>Clear learning objectives</w:t>
      </w:r>
      <w:r w:rsidRPr="123BF90E">
        <w:rPr>
          <w:rFonts w:ascii="Georgia" w:hAnsi="Georgia" w:eastAsia="Georgia" w:cs="Georgia"/>
        </w:rPr>
        <w:t xml:space="preserve"> for each module</w:t>
      </w:r>
    </w:p>
    <w:p w:rsidR="123BF90E" w:rsidP="123BF90E" w:rsidRDefault="123BF90E" w14:paraId="1E92D49B" w14:textId="577B73A7">
      <w:pPr>
        <w:pStyle w:val="ListParagraph"/>
        <w:numPr>
          <w:ilvl w:val="0"/>
          <w:numId w:val="7"/>
        </w:numPr>
        <w:spacing w:after="0"/>
        <w:rPr>
          <w:rFonts w:ascii="Georgia" w:hAnsi="Georgia" w:eastAsia="Georgia" w:cs="Georgia"/>
        </w:rPr>
      </w:pPr>
      <w:r w:rsidRPr="123BF90E">
        <w:rPr>
          <w:rFonts w:ascii="Georgia" w:hAnsi="Georgia" w:eastAsia="Georgia" w:cs="Georgia"/>
          <w:b/>
          <w:bCs/>
        </w:rPr>
        <w:t>Logical content sequence</w:t>
      </w:r>
      <w:r w:rsidRPr="123BF90E">
        <w:rPr>
          <w:rFonts w:ascii="Georgia" w:hAnsi="Georgia" w:eastAsia="Georgia" w:cs="Georgia"/>
        </w:rPr>
        <w:t xml:space="preserve"> that builds on previous learning</w:t>
      </w:r>
    </w:p>
    <w:p w:rsidR="123BF90E" w:rsidP="123BF90E" w:rsidRDefault="5347E8EB" w14:paraId="039BB860" w14:textId="6CB16A1A">
      <w:pPr>
        <w:pStyle w:val="ListParagraph"/>
        <w:numPr>
          <w:ilvl w:val="0"/>
          <w:numId w:val="7"/>
        </w:numPr>
        <w:spacing w:after="0"/>
        <w:rPr>
          <w:rFonts w:ascii="Georgia" w:hAnsi="Georgia" w:eastAsia="Georgia" w:cs="Georgia"/>
        </w:rPr>
      </w:pPr>
      <w:r w:rsidRPr="5347E8EB">
        <w:rPr>
          <w:rFonts w:ascii="Georgia" w:hAnsi="Georgia" w:eastAsia="Georgia" w:cs="Georgia"/>
          <w:b/>
          <w:bCs/>
        </w:rPr>
        <w:t>Preview/overview</w:t>
      </w:r>
      <w:r w:rsidRPr="5347E8EB">
        <w:rPr>
          <w:rFonts w:ascii="Georgia" w:hAnsi="Georgia" w:eastAsia="Georgia" w:cs="Georgia"/>
        </w:rPr>
        <w:t xml:space="preserve"> of upcoming content and assignments</w:t>
      </w:r>
    </w:p>
    <w:p w:rsidR="123BF90E" w:rsidP="5347E8EB" w:rsidRDefault="123BF90E" w14:paraId="56C664B7" w14:textId="3C25F2D8">
      <w:pPr>
        <w:spacing w:before="299" w:after="299"/>
      </w:pPr>
      <w:r>
        <w:br w:type="page"/>
      </w:r>
    </w:p>
    <w:p w:rsidR="123BF90E" w:rsidP="5347E8EB" w:rsidRDefault="5347E8EB" w14:paraId="7CFF913E" w14:textId="5AC5CB3C">
      <w:pPr>
        <w:pStyle w:val="Heading1"/>
        <w:spacing w:before="299" w:after="299"/>
        <w:rPr>
          <w:rFonts w:ascii="Georgia" w:hAnsi="Georgia" w:eastAsia="Georgia" w:cs="Georgia"/>
          <w:color w:val="7F1118"/>
          <w:sz w:val="36"/>
          <w:szCs w:val="36"/>
        </w:rPr>
      </w:pPr>
      <w:r w:rsidRPr="5347E8EB">
        <w:rPr>
          <w:rFonts w:ascii="Georgia" w:hAnsi="Georgia" w:eastAsia="Georgia" w:cs="Georgia"/>
          <w:color w:val="7F1118"/>
          <w:sz w:val="36"/>
          <w:szCs w:val="36"/>
        </w:rPr>
        <w:lastRenderedPageBreak/>
        <w:t>Worksheet 10.B: Accessibility &amp; Universal Design for Learning (UDL)</w:t>
      </w:r>
    </w:p>
    <w:p w:rsidR="123BF90E" w:rsidP="123BF90E" w:rsidRDefault="123BF90E" w14:paraId="14730E22" w14:textId="7EFA0282">
      <w:pPr>
        <w:pStyle w:val="Heading3"/>
        <w:spacing w:before="281" w:after="281"/>
        <w:rPr>
          <w:rFonts w:ascii="Georgia" w:hAnsi="Georgia" w:eastAsia="Georgia" w:cs="Georgia"/>
          <w:b/>
          <w:bCs/>
          <w:color w:val="auto"/>
        </w:rPr>
      </w:pPr>
      <w:r w:rsidRPr="123BF90E">
        <w:rPr>
          <w:rFonts w:ascii="Georgia" w:hAnsi="Georgia" w:eastAsia="Georgia" w:cs="Georgia"/>
          <w:b/>
          <w:bCs/>
          <w:color w:val="auto"/>
        </w:rPr>
        <w:t>Visual Design &amp; Readability</w:t>
      </w:r>
    </w:p>
    <w:p w:rsidR="123BF90E" w:rsidP="123BF90E" w:rsidRDefault="123BF90E" w14:paraId="52773CAC" w14:textId="3B6C51E0">
      <w:pPr>
        <w:pStyle w:val="ListParagraph"/>
        <w:numPr>
          <w:ilvl w:val="0"/>
          <w:numId w:val="6"/>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Consistent color scheme</w:t>
      </w:r>
      <w:r w:rsidRPr="123BF90E">
        <w:rPr>
          <w:rFonts w:ascii="Georgia" w:hAnsi="Georgia" w:eastAsia="Georgia" w:cs="Georgia"/>
        </w:rPr>
        <w:t xml:space="preserve"> that meets accessibility contrast standards</w:t>
      </w:r>
    </w:p>
    <w:p w:rsidR="123BF90E" w:rsidP="123BF90E" w:rsidRDefault="123BF90E" w14:paraId="49BCBA50" w14:textId="66F43B8B">
      <w:pPr>
        <w:pStyle w:val="ListParagraph"/>
        <w:numPr>
          <w:ilvl w:val="0"/>
          <w:numId w:val="6"/>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Clear headings hierarchy</w:t>
      </w:r>
      <w:r w:rsidRPr="123BF90E">
        <w:rPr>
          <w:rFonts w:ascii="Georgia" w:hAnsi="Georgia" w:eastAsia="Georgia" w:cs="Georgia"/>
        </w:rPr>
        <w:t xml:space="preserve"> (H1, H2, H3) for screen readers</w:t>
      </w:r>
    </w:p>
    <w:p w:rsidR="123BF90E" w:rsidP="123BF90E" w:rsidRDefault="123BF90E" w14:paraId="28FC557F" w14:textId="32ED17DF">
      <w:pPr>
        <w:pStyle w:val="ListParagraph"/>
        <w:numPr>
          <w:ilvl w:val="0"/>
          <w:numId w:val="6"/>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Readable fonts</w:t>
      </w:r>
      <w:r w:rsidRPr="123BF90E">
        <w:rPr>
          <w:rFonts w:ascii="Georgia" w:hAnsi="Georgia" w:eastAsia="Georgia" w:cs="Georgia"/>
        </w:rPr>
        <w:t xml:space="preserve"> and appropriate text size</w:t>
      </w:r>
    </w:p>
    <w:p w:rsidR="123BF90E" w:rsidP="123BF90E" w:rsidRDefault="123BF90E" w14:paraId="147DC8E5" w14:textId="6D3A8972">
      <w:pPr>
        <w:pStyle w:val="ListParagraph"/>
        <w:numPr>
          <w:ilvl w:val="0"/>
          <w:numId w:val="6"/>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Sufficient white space</w:t>
      </w:r>
      <w:r w:rsidRPr="123BF90E">
        <w:rPr>
          <w:rFonts w:ascii="Georgia" w:hAnsi="Georgia" w:eastAsia="Georgia" w:cs="Georgia"/>
        </w:rPr>
        <w:t xml:space="preserve"> to reduce visual clutter</w:t>
      </w:r>
    </w:p>
    <w:p w:rsidR="123BF90E" w:rsidP="123BF90E" w:rsidRDefault="123BF90E" w14:paraId="446E4E5C" w14:textId="5DD44B04">
      <w:pPr>
        <w:pStyle w:val="ListParagraph"/>
        <w:numPr>
          <w:ilvl w:val="0"/>
          <w:numId w:val="6"/>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Alternative text</w:t>
      </w:r>
      <w:r w:rsidRPr="123BF90E">
        <w:rPr>
          <w:rFonts w:ascii="Georgia" w:hAnsi="Georgia" w:eastAsia="Georgia" w:cs="Georgia"/>
        </w:rPr>
        <w:t xml:space="preserve"> for all images, graphics, and visual content</w:t>
      </w:r>
    </w:p>
    <w:p w:rsidR="123BF90E" w:rsidP="123BF90E" w:rsidRDefault="123BF90E" w14:paraId="711B785E" w14:textId="7F73639F">
      <w:pPr>
        <w:pStyle w:val="ListParagraph"/>
        <w:numPr>
          <w:ilvl w:val="0"/>
          <w:numId w:val="6"/>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Captions and transcripts</w:t>
      </w:r>
      <w:r w:rsidRPr="123BF90E">
        <w:rPr>
          <w:rFonts w:ascii="Georgia" w:hAnsi="Georgia" w:eastAsia="Georgia" w:cs="Georgia"/>
        </w:rPr>
        <w:t xml:space="preserve"> for all video and audio content</w:t>
      </w:r>
    </w:p>
    <w:p w:rsidR="123BF90E" w:rsidP="123BF90E" w:rsidRDefault="123BF90E" w14:paraId="41CB2028" w14:textId="42035122">
      <w:pPr>
        <w:pStyle w:val="Heading3"/>
        <w:spacing w:before="281" w:after="281"/>
        <w:rPr>
          <w:rFonts w:ascii="Georgia" w:hAnsi="Georgia" w:eastAsia="Georgia" w:cs="Georgia"/>
          <w:b/>
          <w:bCs/>
          <w:color w:val="auto"/>
        </w:rPr>
      </w:pPr>
      <w:r w:rsidRPr="123BF90E">
        <w:rPr>
          <w:rFonts w:ascii="Georgia" w:hAnsi="Georgia" w:eastAsia="Georgia" w:cs="Georgia"/>
          <w:b/>
          <w:bCs/>
          <w:color w:val="auto"/>
        </w:rPr>
        <w:t>Multiple Means of Engagement</w:t>
      </w:r>
    </w:p>
    <w:p w:rsidR="123BF90E" w:rsidP="123BF90E" w:rsidRDefault="123BF90E" w14:paraId="401658F0" w14:textId="77D3A3AA">
      <w:pPr>
        <w:pStyle w:val="ListParagraph"/>
        <w:numPr>
          <w:ilvl w:val="0"/>
          <w:numId w:val="6"/>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Variety of content formats</w:t>
      </w:r>
      <w:r w:rsidRPr="123BF90E">
        <w:rPr>
          <w:rFonts w:ascii="Georgia" w:hAnsi="Georgia" w:eastAsia="Georgia" w:cs="Georgia"/>
        </w:rPr>
        <w:t xml:space="preserve"> (text, video, audio, interactive elements)</w:t>
      </w:r>
    </w:p>
    <w:p w:rsidR="123BF90E" w:rsidP="123BF90E" w:rsidRDefault="123BF90E" w14:paraId="1846212B" w14:textId="7CC56DE8">
      <w:pPr>
        <w:pStyle w:val="ListParagraph"/>
        <w:numPr>
          <w:ilvl w:val="0"/>
          <w:numId w:val="6"/>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Choice in assignment formats</w:t>
      </w:r>
      <w:r w:rsidRPr="123BF90E">
        <w:rPr>
          <w:rFonts w:ascii="Georgia" w:hAnsi="Georgia" w:eastAsia="Georgia" w:cs="Georgia"/>
        </w:rPr>
        <w:t xml:space="preserve"> where possible</w:t>
      </w:r>
    </w:p>
    <w:p w:rsidR="123BF90E" w:rsidP="123BF90E" w:rsidRDefault="123BF90E" w14:paraId="78599F13" w14:textId="06F6C01C">
      <w:pPr>
        <w:pStyle w:val="ListParagraph"/>
        <w:numPr>
          <w:ilvl w:val="0"/>
          <w:numId w:val="6"/>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Low-stakes practice opportunities</w:t>
      </w:r>
      <w:r w:rsidRPr="123BF90E">
        <w:rPr>
          <w:rFonts w:ascii="Georgia" w:hAnsi="Georgia" w:eastAsia="Georgia" w:cs="Georgia"/>
        </w:rPr>
        <w:t xml:space="preserve"> before high-stakes assessments</w:t>
      </w:r>
    </w:p>
    <w:p w:rsidR="123BF90E" w:rsidP="123BF90E" w:rsidRDefault="123BF90E" w14:paraId="16BE4CAE" w14:textId="4F7C706B">
      <w:pPr>
        <w:pStyle w:val="ListParagraph"/>
        <w:numPr>
          <w:ilvl w:val="0"/>
          <w:numId w:val="6"/>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Discussion forums</w:t>
      </w:r>
      <w:r w:rsidRPr="123BF90E">
        <w:rPr>
          <w:rFonts w:ascii="Georgia" w:hAnsi="Georgia" w:eastAsia="Georgia" w:cs="Georgia"/>
        </w:rPr>
        <w:t xml:space="preserve"> or collaborative spaces for peer interaction</w:t>
      </w:r>
    </w:p>
    <w:p w:rsidR="123BF90E" w:rsidP="123BF90E" w:rsidRDefault="123BF90E" w14:paraId="64717A0B" w14:textId="43BED814">
      <w:pPr>
        <w:pStyle w:val="ListParagraph"/>
        <w:numPr>
          <w:ilvl w:val="0"/>
          <w:numId w:val="6"/>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Reflection prompts</w:t>
      </w:r>
      <w:r w:rsidRPr="123BF90E">
        <w:rPr>
          <w:rFonts w:ascii="Georgia" w:hAnsi="Georgia" w:eastAsia="Georgia" w:cs="Georgia"/>
        </w:rPr>
        <w:t xml:space="preserve"> integrated throughout modules</w:t>
      </w:r>
    </w:p>
    <w:p w:rsidR="123BF90E" w:rsidP="123BF90E" w:rsidRDefault="123BF90E" w14:paraId="0905F39D" w14:textId="09419E27">
      <w:pPr>
        <w:pStyle w:val="Heading3"/>
        <w:spacing w:before="281" w:after="281"/>
        <w:rPr>
          <w:rFonts w:ascii="Georgia" w:hAnsi="Georgia" w:eastAsia="Georgia" w:cs="Georgia"/>
          <w:b/>
          <w:bCs/>
          <w:color w:val="auto"/>
        </w:rPr>
      </w:pPr>
      <w:r w:rsidRPr="123BF90E">
        <w:rPr>
          <w:rFonts w:ascii="Georgia" w:hAnsi="Georgia" w:eastAsia="Georgia" w:cs="Georgia"/>
          <w:b/>
          <w:bCs/>
          <w:color w:val="auto"/>
        </w:rPr>
        <w:t>Barrier Reduction Strategies</w:t>
      </w:r>
    </w:p>
    <w:p w:rsidR="123BF90E" w:rsidP="123BF90E" w:rsidRDefault="123BF90E" w14:paraId="55F8D5E2" w14:textId="7AFF5AEC">
      <w:pPr>
        <w:pStyle w:val="ListParagraph"/>
        <w:numPr>
          <w:ilvl w:val="0"/>
          <w:numId w:val="6"/>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Grace period policies</w:t>
      </w:r>
      <w:r w:rsidRPr="123BF90E">
        <w:rPr>
          <w:rFonts w:ascii="Georgia" w:hAnsi="Georgia" w:eastAsia="Georgia" w:cs="Georgia"/>
        </w:rPr>
        <w:t xml:space="preserve"> built into assignment due dates</w:t>
      </w:r>
    </w:p>
    <w:p w:rsidR="123BF90E" w:rsidP="123BF90E" w:rsidRDefault="123BF90E" w14:paraId="3D59D55E" w14:textId="508C5CD3">
      <w:pPr>
        <w:pStyle w:val="ListParagraph"/>
        <w:numPr>
          <w:ilvl w:val="0"/>
          <w:numId w:val="6"/>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Multiple submission formats</w:t>
      </w:r>
      <w:r w:rsidRPr="123BF90E">
        <w:rPr>
          <w:rFonts w:ascii="Georgia" w:hAnsi="Georgia" w:eastAsia="Georgia" w:cs="Georgia"/>
        </w:rPr>
        <w:t xml:space="preserve"> accepted where appropriate</w:t>
      </w:r>
    </w:p>
    <w:p w:rsidR="123BF90E" w:rsidP="123BF90E" w:rsidRDefault="123BF90E" w14:paraId="45AD322E" w14:textId="6CC3E80B">
      <w:pPr>
        <w:spacing w:after="0"/>
        <w:rPr>
          <w:rFonts w:ascii="Georgia" w:hAnsi="Georgia" w:eastAsia="Georgia" w:cs="Georgia"/>
        </w:rPr>
      </w:pPr>
    </w:p>
    <w:p w:rsidR="123BF90E" w:rsidP="5347E8EB" w:rsidRDefault="123BF90E" w14:paraId="6C8D7F67" w14:textId="240F87A1">
      <w:pPr>
        <w:spacing w:before="299" w:after="299"/>
      </w:pPr>
      <w:r>
        <w:br w:type="page"/>
      </w:r>
    </w:p>
    <w:p w:rsidRPr="003A786C" w:rsidR="123BF90E" w:rsidP="003A786C" w:rsidRDefault="5347E8EB" w14:paraId="4F640C86" w14:textId="698A61B0">
      <w:pPr>
        <w:pStyle w:val="Heading1"/>
        <w:spacing w:before="480" w:after="120"/>
        <w:rPr>
          <w:rFonts w:ascii="Georgia" w:hAnsi="Georgia" w:eastAsia="Georgia" w:cs="Georgia"/>
          <w:color w:val="7F1118"/>
          <w:sz w:val="36"/>
          <w:szCs w:val="36"/>
        </w:rPr>
      </w:pPr>
      <w:r w:rsidRPr="5347E8EB">
        <w:rPr>
          <w:rFonts w:ascii="Georgia" w:hAnsi="Georgia" w:eastAsia="Georgia" w:cs="Georgia"/>
          <w:color w:val="7F1118"/>
          <w:sz w:val="36"/>
          <w:szCs w:val="36"/>
        </w:rPr>
        <w:lastRenderedPageBreak/>
        <w:t>Worksheet 10</w:t>
      </w:r>
      <w:r w:rsidRPr="003A786C">
        <w:rPr>
          <w:rFonts w:ascii="Georgia" w:hAnsi="Georgia" w:eastAsia="Georgia" w:cs="Georgia"/>
          <w:color w:val="7F1118"/>
          <w:sz w:val="36"/>
          <w:szCs w:val="36"/>
        </w:rPr>
        <w:t>.C: Communication &amp; Feedback Systems</w:t>
      </w:r>
    </w:p>
    <w:p w:rsidR="123BF90E" w:rsidP="123BF90E" w:rsidRDefault="123BF90E" w14:paraId="483EF9C0" w14:textId="5DC281BA">
      <w:pPr>
        <w:pStyle w:val="Heading3"/>
        <w:spacing w:before="281" w:after="281"/>
        <w:rPr>
          <w:rFonts w:ascii="Georgia" w:hAnsi="Georgia" w:eastAsia="Georgia" w:cs="Georgia"/>
          <w:b/>
          <w:bCs/>
          <w:color w:val="auto"/>
        </w:rPr>
      </w:pPr>
      <w:r w:rsidRPr="123BF90E">
        <w:rPr>
          <w:rFonts w:ascii="Georgia" w:hAnsi="Georgia" w:eastAsia="Georgia" w:cs="Georgia"/>
          <w:b/>
          <w:bCs/>
          <w:color w:val="auto"/>
        </w:rPr>
        <w:t>Communication Tools</w:t>
      </w:r>
    </w:p>
    <w:p w:rsidR="123BF90E" w:rsidP="5347E8EB" w:rsidRDefault="5347E8EB" w14:paraId="691BD33E" w14:textId="1C578A6D">
      <w:pPr>
        <w:pStyle w:val="ListParagraph"/>
        <w:numPr>
          <w:ilvl w:val="0"/>
          <w:numId w:val="1"/>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Clear communication expectations</w:t>
      </w:r>
      <w:r w:rsidRPr="5347E8EB">
        <w:rPr>
          <w:rFonts w:ascii="Georgia" w:hAnsi="Georgia" w:eastAsia="Georgia" w:cs="Georgia"/>
        </w:rPr>
        <w:t xml:space="preserve"> (response times, preferred methods)</w:t>
      </w:r>
    </w:p>
    <w:p w:rsidR="123BF90E" w:rsidP="5347E8EB" w:rsidRDefault="5347E8EB" w14:paraId="5A35DE97" w14:textId="529AEF3C">
      <w:pPr>
        <w:pStyle w:val="ListParagraph"/>
        <w:numPr>
          <w:ilvl w:val="0"/>
          <w:numId w:val="1"/>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Announcement strategy</w:t>
      </w:r>
      <w:r w:rsidRPr="5347E8EB">
        <w:rPr>
          <w:rFonts w:ascii="Georgia" w:hAnsi="Georgia" w:eastAsia="Georgia" w:cs="Georgia"/>
        </w:rPr>
        <w:t xml:space="preserve"> for important updates</w:t>
      </w:r>
    </w:p>
    <w:p w:rsidR="123BF90E" w:rsidP="5347E8EB" w:rsidRDefault="5347E8EB" w14:paraId="543A9D9F" w14:textId="3E28B1E2">
      <w:pPr>
        <w:pStyle w:val="ListParagraph"/>
        <w:numPr>
          <w:ilvl w:val="0"/>
          <w:numId w:val="1"/>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Office hours information</w:t>
      </w:r>
      <w:r w:rsidRPr="5347E8EB">
        <w:rPr>
          <w:rFonts w:ascii="Georgia" w:hAnsi="Georgia" w:eastAsia="Georgia" w:cs="Georgia"/>
        </w:rPr>
        <w:t xml:space="preserve"> and scheduling system</w:t>
      </w:r>
    </w:p>
    <w:p w:rsidR="123BF90E" w:rsidP="5347E8EB" w:rsidRDefault="5347E8EB" w14:paraId="304D9430" w14:textId="5CFE1060">
      <w:pPr>
        <w:pStyle w:val="ListParagraph"/>
        <w:numPr>
          <w:ilvl w:val="0"/>
          <w:numId w:val="1"/>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Peer collaboration spaces</w:t>
      </w:r>
      <w:r w:rsidRPr="5347E8EB">
        <w:rPr>
          <w:rFonts w:ascii="Georgia" w:hAnsi="Georgia" w:eastAsia="Georgia" w:cs="Georgia"/>
        </w:rPr>
        <w:t xml:space="preserve"> (discussion boards, group areas)</w:t>
      </w:r>
    </w:p>
    <w:p w:rsidR="123BF90E" w:rsidP="5347E8EB" w:rsidRDefault="5347E8EB" w14:paraId="5182B52F" w14:textId="2AE4E691">
      <w:pPr>
        <w:pStyle w:val="ListParagraph"/>
        <w:numPr>
          <w:ilvl w:val="0"/>
          <w:numId w:val="1"/>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FAQ section</w:t>
      </w:r>
      <w:r w:rsidRPr="5347E8EB">
        <w:rPr>
          <w:rFonts w:ascii="Georgia" w:hAnsi="Georgia" w:eastAsia="Georgia" w:cs="Georgia"/>
        </w:rPr>
        <w:t xml:space="preserve"> for common questions</w:t>
      </w:r>
    </w:p>
    <w:p w:rsidR="123BF90E" w:rsidP="123BF90E" w:rsidRDefault="123BF90E" w14:paraId="03F08ADC" w14:textId="015184AC">
      <w:pPr>
        <w:pStyle w:val="Heading3"/>
        <w:spacing w:before="281" w:after="281"/>
        <w:rPr>
          <w:rFonts w:ascii="Georgia" w:hAnsi="Georgia" w:eastAsia="Georgia" w:cs="Georgia"/>
          <w:b/>
          <w:bCs/>
          <w:color w:val="auto"/>
        </w:rPr>
      </w:pPr>
      <w:r w:rsidRPr="123BF90E">
        <w:rPr>
          <w:rFonts w:ascii="Georgia" w:hAnsi="Georgia" w:eastAsia="Georgia" w:cs="Georgia"/>
          <w:b/>
          <w:bCs/>
          <w:color w:val="auto"/>
        </w:rPr>
        <w:t>Assessment &amp; Feedback</w:t>
      </w:r>
    </w:p>
    <w:p w:rsidR="123BF90E" w:rsidP="5347E8EB" w:rsidRDefault="5347E8EB" w14:paraId="2EEEF6AD" w14:textId="43E1226C">
      <w:pPr>
        <w:pStyle w:val="ListParagraph"/>
        <w:numPr>
          <w:ilvl w:val="0"/>
          <w:numId w:val="2"/>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Detailed assignment instructions</w:t>
      </w:r>
      <w:r w:rsidRPr="5347E8EB">
        <w:rPr>
          <w:rFonts w:ascii="Georgia" w:hAnsi="Georgia" w:eastAsia="Georgia" w:cs="Georgia"/>
        </w:rPr>
        <w:t xml:space="preserve"> with clear rubrics</w:t>
      </w:r>
    </w:p>
    <w:p w:rsidR="123BF90E" w:rsidP="5347E8EB" w:rsidRDefault="5347E8EB" w14:paraId="54884A93" w14:textId="31D0D7B2">
      <w:pPr>
        <w:pStyle w:val="ListParagraph"/>
        <w:numPr>
          <w:ilvl w:val="0"/>
          <w:numId w:val="2"/>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Examples of successful work</w:t>
      </w:r>
      <w:r w:rsidRPr="5347E8EB">
        <w:rPr>
          <w:rFonts w:ascii="Georgia" w:hAnsi="Georgia" w:eastAsia="Georgia" w:cs="Georgia"/>
        </w:rPr>
        <w:t xml:space="preserve"> (with permission)</w:t>
      </w:r>
    </w:p>
    <w:p w:rsidR="123BF90E" w:rsidP="5347E8EB" w:rsidRDefault="5347E8EB" w14:paraId="581AAF72" w14:textId="15C24DD0">
      <w:pPr>
        <w:pStyle w:val="ListParagraph"/>
        <w:numPr>
          <w:ilvl w:val="0"/>
          <w:numId w:val="2"/>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Feedback mechanisms</w:t>
      </w:r>
      <w:r w:rsidRPr="5347E8EB">
        <w:rPr>
          <w:rFonts w:ascii="Georgia" w:hAnsi="Georgia" w:eastAsia="Georgia" w:cs="Georgia"/>
        </w:rPr>
        <w:t xml:space="preserve"> (comments, voice recordings, video feedback)</w:t>
      </w:r>
    </w:p>
    <w:p w:rsidR="123BF90E" w:rsidP="5347E8EB" w:rsidRDefault="5347E8EB" w14:paraId="561BCF9B" w14:textId="62641B8D">
      <w:pPr>
        <w:pStyle w:val="ListParagraph"/>
        <w:numPr>
          <w:ilvl w:val="0"/>
          <w:numId w:val="2"/>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Self-assessment tools</w:t>
      </w:r>
      <w:r w:rsidRPr="5347E8EB">
        <w:rPr>
          <w:rFonts w:ascii="Georgia" w:hAnsi="Georgia" w:eastAsia="Georgia" w:cs="Georgia"/>
        </w:rPr>
        <w:t xml:space="preserve"> and reflection opportunities</w:t>
      </w:r>
    </w:p>
    <w:p w:rsidR="123BF90E" w:rsidP="5347E8EB" w:rsidRDefault="5347E8EB" w14:paraId="1E7108F9" w14:textId="6058BE30">
      <w:pPr>
        <w:pStyle w:val="ListParagraph"/>
        <w:numPr>
          <w:ilvl w:val="0"/>
          <w:numId w:val="2"/>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Grade transparency</w:t>
      </w:r>
      <w:r w:rsidRPr="5347E8EB">
        <w:rPr>
          <w:rFonts w:ascii="Georgia" w:hAnsi="Georgia" w:eastAsia="Georgia" w:cs="Georgia"/>
        </w:rPr>
        <w:t xml:space="preserve"> with clear connection to learning outcomes</w:t>
      </w:r>
    </w:p>
    <w:p w:rsidR="123BF90E" w:rsidP="5347E8EB" w:rsidRDefault="123BF90E" w14:paraId="3D66B491" w14:textId="1DB84A0D">
      <w:pPr>
        <w:spacing w:before="299" w:after="299"/>
      </w:pPr>
      <w:r>
        <w:br w:type="page"/>
      </w:r>
    </w:p>
    <w:p w:rsidR="123BF90E" w:rsidP="5347E8EB" w:rsidRDefault="5347E8EB" w14:paraId="0D7531DD" w14:textId="3E4EDB5F">
      <w:pPr>
        <w:pStyle w:val="Heading1"/>
        <w:spacing w:before="299" w:after="299"/>
        <w:rPr>
          <w:rFonts w:ascii="Georgia" w:hAnsi="Georgia" w:eastAsia="Georgia" w:cs="Georgia"/>
          <w:b/>
          <w:bCs/>
          <w:color w:val="auto"/>
          <w:sz w:val="36"/>
          <w:szCs w:val="36"/>
        </w:rPr>
      </w:pPr>
      <w:r w:rsidRPr="5347E8EB">
        <w:rPr>
          <w:rFonts w:ascii="Georgia" w:hAnsi="Georgia" w:eastAsia="Georgia" w:cs="Georgia"/>
          <w:color w:val="7F1118"/>
          <w:sz w:val="36"/>
          <w:szCs w:val="36"/>
        </w:rPr>
        <w:lastRenderedPageBreak/>
        <w:t>Worksheet 10.D: Student Support &amp; Resources, Quality</w:t>
      </w:r>
    </w:p>
    <w:p w:rsidR="123BF90E" w:rsidP="123BF90E" w:rsidRDefault="123BF90E" w14:paraId="77B62FE6" w14:textId="69970B22">
      <w:pPr>
        <w:pStyle w:val="Heading3"/>
        <w:spacing w:before="281" w:after="281"/>
        <w:rPr>
          <w:rFonts w:ascii="Georgia" w:hAnsi="Georgia" w:eastAsia="Georgia" w:cs="Georgia"/>
          <w:b/>
          <w:bCs/>
          <w:color w:val="auto"/>
        </w:rPr>
      </w:pPr>
      <w:r w:rsidRPr="123BF90E">
        <w:rPr>
          <w:rFonts w:ascii="Georgia" w:hAnsi="Georgia" w:eastAsia="Georgia" w:cs="Georgia"/>
          <w:b/>
          <w:bCs/>
          <w:color w:val="auto"/>
        </w:rPr>
        <w:t>Academic Support Integration</w:t>
      </w:r>
    </w:p>
    <w:p w:rsidR="123BF90E" w:rsidP="5347E8EB" w:rsidRDefault="5347E8EB" w14:paraId="72912059" w14:textId="3410FA6C">
      <w:pPr>
        <w:pStyle w:val="ListParagraph"/>
        <w:numPr>
          <w:ilvl w:val="0"/>
          <w:numId w:val="3"/>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Campus resource links</w:t>
      </w:r>
      <w:r w:rsidRPr="5347E8EB">
        <w:rPr>
          <w:rFonts w:ascii="Georgia" w:hAnsi="Georgia" w:eastAsia="Georgia" w:cs="Georgia"/>
        </w:rPr>
        <w:t xml:space="preserve"> (writing center, tutoring, library)</w:t>
      </w:r>
    </w:p>
    <w:p w:rsidR="123BF90E" w:rsidP="5347E8EB" w:rsidRDefault="5347E8EB" w14:paraId="37D27C61" w14:textId="222EC6ED">
      <w:pPr>
        <w:pStyle w:val="ListParagraph"/>
        <w:numPr>
          <w:ilvl w:val="0"/>
          <w:numId w:val="3"/>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Technical support</w:t>
      </w:r>
      <w:r w:rsidRPr="5347E8EB">
        <w:rPr>
          <w:rFonts w:ascii="Georgia" w:hAnsi="Georgia" w:eastAsia="Georgia" w:cs="Georgia"/>
        </w:rPr>
        <w:t xml:space="preserve"> information and tutorials</w:t>
      </w:r>
    </w:p>
    <w:p w:rsidR="123BF90E" w:rsidP="5347E8EB" w:rsidRDefault="5347E8EB" w14:paraId="264E6AB7" w14:textId="74697CC4">
      <w:pPr>
        <w:pStyle w:val="ListParagraph"/>
        <w:numPr>
          <w:ilvl w:val="0"/>
          <w:numId w:val="3"/>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Accessibility services</w:t>
      </w:r>
      <w:r w:rsidRPr="5347E8EB">
        <w:rPr>
          <w:rFonts w:ascii="Georgia" w:hAnsi="Georgia" w:eastAsia="Georgia" w:cs="Georgia"/>
        </w:rPr>
        <w:t xml:space="preserve"> contact and process information</w:t>
      </w:r>
    </w:p>
    <w:p w:rsidR="123BF90E" w:rsidP="5347E8EB" w:rsidRDefault="5347E8EB" w14:paraId="754C9AAF" w14:textId="2D8FB8F8">
      <w:pPr>
        <w:pStyle w:val="ListParagraph"/>
        <w:numPr>
          <w:ilvl w:val="0"/>
          <w:numId w:val="3"/>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Mental health and wellness</w:t>
      </w:r>
      <w:r w:rsidRPr="5347E8EB">
        <w:rPr>
          <w:rFonts w:ascii="Georgia" w:hAnsi="Georgia" w:eastAsia="Georgia" w:cs="Georgia"/>
        </w:rPr>
        <w:t xml:space="preserve"> resources</w:t>
      </w:r>
    </w:p>
    <w:p w:rsidR="123BF90E" w:rsidP="123BF90E" w:rsidRDefault="123BF90E" w14:paraId="4F8C3705" w14:textId="0F67AFAD">
      <w:pPr>
        <w:pStyle w:val="ListParagraph"/>
        <w:numPr>
          <w:ilvl w:val="0"/>
          <w:numId w:val="18"/>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Financial aid and emergency resources</w:t>
      </w:r>
      <w:r w:rsidRPr="123BF90E">
        <w:rPr>
          <w:rFonts w:ascii="Georgia" w:hAnsi="Georgia" w:eastAsia="Georgia" w:cs="Georgia"/>
        </w:rPr>
        <w:t xml:space="preserve"> (food pantry, etc.)</w:t>
      </w:r>
    </w:p>
    <w:p w:rsidR="123BF90E" w:rsidP="123BF90E" w:rsidRDefault="123BF90E" w14:paraId="3A006679" w14:textId="4D4BF8A4">
      <w:pPr>
        <w:pStyle w:val="Heading3"/>
        <w:spacing w:before="281" w:after="281"/>
        <w:rPr>
          <w:rFonts w:ascii="Georgia" w:hAnsi="Georgia" w:eastAsia="Georgia" w:cs="Georgia"/>
          <w:b/>
          <w:bCs/>
          <w:color w:val="auto"/>
        </w:rPr>
      </w:pPr>
      <w:r w:rsidRPr="123BF90E">
        <w:rPr>
          <w:rFonts w:ascii="Georgia" w:hAnsi="Georgia" w:eastAsia="Georgia" w:cs="Georgia"/>
          <w:b/>
          <w:bCs/>
          <w:color w:val="auto"/>
        </w:rPr>
        <w:t>Course-Specific Support</w:t>
      </w:r>
    </w:p>
    <w:p w:rsidR="123BF90E" w:rsidP="5347E8EB" w:rsidRDefault="5347E8EB" w14:paraId="7E4FD9AF" w14:textId="241D760E">
      <w:pPr>
        <w:pStyle w:val="ListParagraph"/>
        <w:numPr>
          <w:ilvl w:val="0"/>
          <w:numId w:val="4"/>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Study guides</w:t>
      </w:r>
      <w:r w:rsidRPr="5347E8EB">
        <w:rPr>
          <w:rFonts w:ascii="Georgia" w:hAnsi="Georgia" w:eastAsia="Georgia" w:cs="Georgia"/>
        </w:rPr>
        <w:t xml:space="preserve"> and learning strategies</w:t>
      </w:r>
    </w:p>
    <w:p w:rsidR="123BF90E" w:rsidP="5347E8EB" w:rsidRDefault="5347E8EB" w14:paraId="077278AB" w14:textId="738350B2">
      <w:pPr>
        <w:pStyle w:val="ListParagraph"/>
        <w:numPr>
          <w:ilvl w:val="0"/>
          <w:numId w:val="4"/>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Additional practice materials</w:t>
      </w:r>
      <w:r w:rsidRPr="5347E8EB">
        <w:rPr>
          <w:rFonts w:ascii="Georgia" w:hAnsi="Georgia" w:eastAsia="Georgia" w:cs="Georgia"/>
        </w:rPr>
        <w:t xml:space="preserve"> for complex concepts</w:t>
      </w:r>
    </w:p>
    <w:p w:rsidR="123BF90E" w:rsidP="5347E8EB" w:rsidRDefault="5347E8EB" w14:paraId="2450FB84" w14:textId="5665D004">
      <w:pPr>
        <w:pStyle w:val="ListParagraph"/>
        <w:numPr>
          <w:ilvl w:val="0"/>
          <w:numId w:val="4"/>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Peer study group</w:t>
      </w:r>
      <w:r w:rsidRPr="5347E8EB">
        <w:rPr>
          <w:rFonts w:ascii="Georgia" w:hAnsi="Georgia" w:eastAsia="Georgia" w:cs="Georgia"/>
        </w:rPr>
        <w:t xml:space="preserve"> coordination tools</w:t>
      </w:r>
    </w:p>
    <w:p w:rsidR="123BF90E" w:rsidP="5347E8EB" w:rsidRDefault="5347E8EB" w14:paraId="43A20DB4" w14:textId="71913CA9">
      <w:pPr>
        <w:pStyle w:val="ListParagraph"/>
        <w:numPr>
          <w:ilvl w:val="0"/>
          <w:numId w:val="4"/>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Extension request process</w:t>
      </w:r>
      <w:r w:rsidRPr="5347E8EB">
        <w:rPr>
          <w:rFonts w:ascii="Georgia" w:hAnsi="Georgia" w:eastAsia="Georgia" w:cs="Georgia"/>
        </w:rPr>
        <w:t xml:space="preserve"> clearly outlined</w:t>
      </w:r>
    </w:p>
    <w:p w:rsidR="123BF90E" w:rsidP="5347E8EB" w:rsidRDefault="5347E8EB" w14:paraId="657DF8F9" w14:textId="23839809">
      <w:pPr>
        <w:pStyle w:val="ListParagraph"/>
        <w:numPr>
          <w:ilvl w:val="0"/>
          <w:numId w:val="4"/>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Make-up work policies</w:t>
      </w:r>
      <w:r w:rsidRPr="5347E8EB">
        <w:rPr>
          <w:rFonts w:ascii="Georgia" w:hAnsi="Georgia" w:eastAsia="Georgia" w:cs="Georgia"/>
        </w:rPr>
        <w:t xml:space="preserve"> and procedures</w:t>
      </w:r>
    </w:p>
    <w:p w:rsidR="123BF90E" w:rsidP="123BF90E" w:rsidRDefault="123BF90E" w14:paraId="7F4690B0" w14:textId="0114065C">
      <w:pPr>
        <w:pStyle w:val="Heading3"/>
        <w:spacing w:before="281" w:after="281"/>
        <w:rPr>
          <w:rFonts w:ascii="Georgia" w:hAnsi="Georgia" w:eastAsia="Georgia" w:cs="Georgia"/>
          <w:b/>
          <w:bCs/>
          <w:color w:val="auto"/>
        </w:rPr>
      </w:pPr>
      <w:r w:rsidRPr="123BF90E">
        <w:rPr>
          <w:rFonts w:ascii="Georgia" w:hAnsi="Georgia" w:eastAsia="Georgia" w:cs="Georgia"/>
          <w:b/>
          <w:bCs/>
          <w:color w:val="auto"/>
        </w:rPr>
        <w:t>Pre-Launch Checklist</w:t>
      </w:r>
    </w:p>
    <w:p w:rsidR="123BF90E" w:rsidP="5347E8EB" w:rsidRDefault="5347E8EB" w14:paraId="12F8A28F" w14:textId="6A503F70">
      <w:pPr>
        <w:pStyle w:val="ListParagraph"/>
        <w:numPr>
          <w:ilvl w:val="0"/>
          <w:numId w:val="5"/>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Student view testing</w:t>
      </w:r>
      <w:r w:rsidRPr="5347E8EB">
        <w:rPr>
          <w:rFonts w:ascii="Georgia" w:hAnsi="Georgia" w:eastAsia="Georgia" w:cs="Georgia"/>
        </w:rPr>
        <w:t xml:space="preserve"> - navigate as a student would</w:t>
      </w:r>
    </w:p>
    <w:p w:rsidR="123BF90E" w:rsidP="5347E8EB" w:rsidRDefault="5347E8EB" w14:paraId="51ED5FC6" w14:textId="221C734F">
      <w:pPr>
        <w:pStyle w:val="ListParagraph"/>
        <w:numPr>
          <w:ilvl w:val="0"/>
          <w:numId w:val="5"/>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Link verification</w:t>
      </w:r>
      <w:r w:rsidRPr="5347E8EB">
        <w:rPr>
          <w:rFonts w:ascii="Georgia" w:hAnsi="Georgia" w:eastAsia="Georgia" w:cs="Georgia"/>
        </w:rPr>
        <w:t xml:space="preserve"> - ensure all external links work</w:t>
      </w:r>
    </w:p>
    <w:p w:rsidR="123BF90E" w:rsidP="5347E8EB" w:rsidRDefault="5347E8EB" w14:paraId="08CACC6B" w14:textId="21457BF0">
      <w:pPr>
        <w:pStyle w:val="ListParagraph"/>
        <w:numPr>
          <w:ilvl w:val="0"/>
          <w:numId w:val="5"/>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Mobile responsiveness</w:t>
      </w:r>
      <w:r w:rsidRPr="5347E8EB">
        <w:rPr>
          <w:rFonts w:ascii="Georgia" w:hAnsi="Georgia" w:eastAsia="Georgia" w:cs="Georgia"/>
        </w:rPr>
        <w:t xml:space="preserve"> </w:t>
      </w:r>
      <w:proofErr w:type="gramStart"/>
      <w:r w:rsidRPr="5347E8EB">
        <w:rPr>
          <w:rFonts w:ascii="Georgia" w:hAnsi="Georgia" w:eastAsia="Georgia" w:cs="Georgia"/>
        </w:rPr>
        <w:t>check</w:t>
      </w:r>
      <w:proofErr w:type="gramEnd"/>
      <w:r w:rsidRPr="5347E8EB">
        <w:rPr>
          <w:rFonts w:ascii="Georgia" w:hAnsi="Georgia" w:eastAsia="Georgia" w:cs="Georgia"/>
        </w:rPr>
        <w:t xml:space="preserve"> on different devices</w:t>
      </w:r>
    </w:p>
    <w:p w:rsidR="123BF90E" w:rsidP="5347E8EB" w:rsidRDefault="5347E8EB" w14:paraId="79C65161" w14:textId="27A8DE4A">
      <w:pPr>
        <w:pStyle w:val="ListParagraph"/>
        <w:numPr>
          <w:ilvl w:val="0"/>
          <w:numId w:val="5"/>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Loading time optimization</w:t>
      </w:r>
      <w:r w:rsidRPr="5347E8EB">
        <w:rPr>
          <w:rFonts w:ascii="Georgia" w:hAnsi="Georgia" w:eastAsia="Georgia" w:cs="Georgia"/>
        </w:rPr>
        <w:t xml:space="preserve"> for various internet speeds</w:t>
      </w:r>
    </w:p>
    <w:p w:rsidR="123BF90E" w:rsidP="5347E8EB" w:rsidRDefault="5347E8EB" w14:paraId="0C7C3B86" w14:textId="7A3F92F9">
      <w:pPr>
        <w:pStyle w:val="ListParagraph"/>
        <w:numPr>
          <w:ilvl w:val="0"/>
          <w:numId w:val="5"/>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Accessibility audit</w:t>
      </w:r>
      <w:r w:rsidRPr="5347E8EB">
        <w:rPr>
          <w:rFonts w:ascii="Georgia" w:hAnsi="Georgia" w:eastAsia="Georgia" w:cs="Georgia"/>
        </w:rPr>
        <w:t xml:space="preserve"> using built-in LMS tools</w:t>
      </w:r>
    </w:p>
    <w:p w:rsidR="123BF90E" w:rsidP="5347E8EB" w:rsidRDefault="5347E8EB" w14:paraId="500AC0AF" w14:textId="59222A09">
      <w:pPr>
        <w:pStyle w:val="ListParagraph"/>
        <w:numPr>
          <w:ilvl w:val="0"/>
          <w:numId w:val="5"/>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Colleague review</w:t>
      </w:r>
      <w:r w:rsidRPr="5347E8EB">
        <w:rPr>
          <w:rFonts w:ascii="Georgia" w:hAnsi="Georgia" w:eastAsia="Georgia" w:cs="Georgia"/>
        </w:rPr>
        <w:t xml:space="preserve"> for clarity and organization</w:t>
      </w:r>
    </w:p>
    <w:p w:rsidR="123BF90E" w:rsidP="123BF90E" w:rsidRDefault="123BF90E" w14:paraId="26E578F3" w14:textId="24D71749">
      <w:pPr>
        <w:pStyle w:val="Heading3"/>
        <w:spacing w:before="281" w:after="281"/>
        <w:rPr>
          <w:rFonts w:ascii="Georgia" w:hAnsi="Georgia" w:eastAsia="Georgia" w:cs="Georgia"/>
          <w:b/>
          <w:bCs/>
          <w:color w:val="auto"/>
        </w:rPr>
      </w:pPr>
      <w:r w:rsidRPr="123BF90E">
        <w:rPr>
          <w:rFonts w:ascii="Georgia" w:hAnsi="Georgia" w:eastAsia="Georgia" w:cs="Georgia"/>
          <w:b/>
          <w:bCs/>
          <w:color w:val="auto"/>
        </w:rPr>
        <w:t>Ongoing Maintenance</w:t>
      </w:r>
    </w:p>
    <w:p w:rsidR="123BF90E" w:rsidP="123BF90E" w:rsidRDefault="123BF90E" w14:paraId="7BAFF121" w14:textId="1B88CA71">
      <w:pPr>
        <w:pStyle w:val="ListParagraph"/>
        <w:numPr>
          <w:ilvl w:val="0"/>
          <w:numId w:val="13"/>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Weekly content updates</w:t>
      </w:r>
      <w:r w:rsidRPr="123BF90E">
        <w:rPr>
          <w:rFonts w:ascii="Georgia" w:hAnsi="Georgia" w:eastAsia="Georgia" w:cs="Georgia"/>
        </w:rPr>
        <w:t xml:space="preserve"> and announcements</w:t>
      </w:r>
    </w:p>
    <w:p w:rsidR="123BF90E" w:rsidP="123BF90E" w:rsidRDefault="123BF90E" w14:paraId="083B0082" w14:textId="32B2F9E0">
      <w:pPr>
        <w:pStyle w:val="ListParagraph"/>
        <w:numPr>
          <w:ilvl w:val="0"/>
          <w:numId w:val="13"/>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Broken link monitoring</w:t>
      </w:r>
      <w:r w:rsidRPr="123BF90E">
        <w:rPr>
          <w:rFonts w:ascii="Georgia" w:hAnsi="Georgia" w:eastAsia="Georgia" w:cs="Georgia"/>
        </w:rPr>
        <w:t xml:space="preserve"> throughout the semester</w:t>
      </w:r>
    </w:p>
    <w:p w:rsidR="123BF90E" w:rsidP="123BF90E" w:rsidRDefault="123BF90E" w14:paraId="087A5C9B" w14:textId="4A9F83C7">
      <w:pPr>
        <w:pStyle w:val="ListParagraph"/>
        <w:numPr>
          <w:ilvl w:val="0"/>
          <w:numId w:val="13"/>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Student feedback collection</w:t>
      </w:r>
      <w:r w:rsidRPr="123BF90E">
        <w:rPr>
          <w:rFonts w:ascii="Georgia" w:hAnsi="Georgia" w:eastAsia="Georgia" w:cs="Georgia"/>
        </w:rPr>
        <w:t xml:space="preserve"> on LMS usability</w:t>
      </w:r>
    </w:p>
    <w:p w:rsidR="123BF90E" w:rsidP="123BF90E" w:rsidRDefault="123BF90E" w14:paraId="7903EF82" w14:textId="3C110289">
      <w:pPr>
        <w:pStyle w:val="ListParagraph"/>
        <w:numPr>
          <w:ilvl w:val="0"/>
          <w:numId w:val="13"/>
        </w:numPr>
        <w:spacing w:after="0"/>
        <w:rPr>
          <w:rFonts w:ascii="Georgia" w:hAnsi="Georgia" w:eastAsia="Georgia" w:cs="Georgia"/>
        </w:rPr>
      </w:pPr>
      <w:r w:rsidRPr="123BF90E">
        <w:rPr>
          <w:rFonts w:ascii="Georgia" w:hAnsi="Georgia" w:eastAsia="Georgia" w:cs="Georgia"/>
        </w:rPr>
        <w:t xml:space="preserve"> </w:t>
      </w:r>
      <w:r w:rsidRPr="123BF90E">
        <w:rPr>
          <w:rFonts w:ascii="Georgia" w:hAnsi="Georgia" w:eastAsia="Georgia" w:cs="Georgia"/>
          <w:b/>
          <w:bCs/>
        </w:rPr>
        <w:t>Regular backup</w:t>
      </w:r>
      <w:r w:rsidRPr="123BF90E">
        <w:rPr>
          <w:rFonts w:ascii="Georgia" w:hAnsi="Georgia" w:eastAsia="Georgia" w:cs="Georgia"/>
        </w:rPr>
        <w:t xml:space="preserve"> of important course content</w:t>
      </w:r>
    </w:p>
    <w:p w:rsidR="123BF90E" w:rsidP="5347E8EB" w:rsidRDefault="5347E8EB" w14:paraId="5D2DBF3C" w14:textId="3AC42299">
      <w:pPr>
        <w:pStyle w:val="ListParagraph"/>
        <w:numPr>
          <w:ilvl w:val="0"/>
          <w:numId w:val="13"/>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End-of-term cleanup</w:t>
      </w:r>
      <w:r w:rsidRPr="5347E8EB">
        <w:rPr>
          <w:rFonts w:ascii="Georgia" w:hAnsi="Georgia" w:eastAsia="Georgia" w:cs="Georgia"/>
        </w:rPr>
        <w:t xml:space="preserve"> and archiving process</w:t>
      </w:r>
    </w:p>
    <w:p w:rsidR="123BF90E" w:rsidP="5347E8EB" w:rsidRDefault="123BF90E" w14:paraId="6B84BA06" w14:textId="1050679D">
      <w:pPr>
        <w:spacing w:before="299" w:after="299"/>
      </w:pPr>
      <w:r>
        <w:br w:type="page"/>
      </w:r>
    </w:p>
    <w:p w:rsidRPr="006C13BA" w:rsidR="123BF90E" w:rsidP="5347E8EB" w:rsidRDefault="5347E8EB" w14:paraId="727769C7" w14:textId="49608565">
      <w:pPr>
        <w:pStyle w:val="Heading1"/>
        <w:spacing w:before="299" w:after="299"/>
        <w:rPr>
          <w:rFonts w:ascii="Georgia" w:hAnsi="Georgia" w:eastAsia="Georgia" w:cs="Georgia"/>
          <w:color w:val="7F1118"/>
          <w:sz w:val="36"/>
          <w:szCs w:val="36"/>
        </w:rPr>
      </w:pPr>
      <w:r w:rsidRPr="5347E8EB">
        <w:rPr>
          <w:rFonts w:ascii="Georgia" w:hAnsi="Georgia" w:eastAsia="Georgia" w:cs="Georgia"/>
          <w:color w:val="7F1118"/>
          <w:sz w:val="36"/>
          <w:szCs w:val="36"/>
        </w:rPr>
        <w:lastRenderedPageBreak/>
        <w:t>Workshee</w:t>
      </w:r>
      <w:r w:rsidRPr="006C13BA">
        <w:rPr>
          <w:rFonts w:ascii="Georgia" w:hAnsi="Georgia" w:eastAsia="Georgia" w:cs="Georgia"/>
          <w:color w:val="7F1118"/>
          <w:sz w:val="36"/>
          <w:szCs w:val="36"/>
        </w:rPr>
        <w:t>t 11: Reflection &amp; Continuous Improvement</w:t>
      </w:r>
    </w:p>
    <w:p w:rsidR="123BF90E" w:rsidP="123BF90E" w:rsidRDefault="123BF90E" w14:paraId="688B70E2" w14:textId="033671ED">
      <w:pPr>
        <w:pStyle w:val="Heading3"/>
        <w:spacing w:before="281" w:after="281"/>
        <w:rPr>
          <w:rFonts w:ascii="Georgia" w:hAnsi="Georgia" w:eastAsia="Georgia" w:cs="Georgia"/>
          <w:b/>
          <w:bCs/>
          <w:color w:val="auto"/>
        </w:rPr>
      </w:pPr>
      <w:r w:rsidRPr="123BF90E">
        <w:rPr>
          <w:rFonts w:ascii="Georgia" w:hAnsi="Georgia" w:eastAsia="Georgia" w:cs="Georgia"/>
          <w:b/>
          <w:bCs/>
          <w:color w:val="auto"/>
        </w:rPr>
        <w:t>Mid-Semester Assessment</w:t>
      </w:r>
    </w:p>
    <w:p w:rsidR="123BF90E" w:rsidP="123BF90E" w:rsidRDefault="123BF90E" w14:paraId="5B1251B4" w14:textId="2CA2C422">
      <w:pPr>
        <w:spacing w:before="240" w:after="240"/>
        <w:rPr>
          <w:rFonts w:ascii="Georgia" w:hAnsi="Georgia" w:eastAsia="Georgia" w:cs="Georgia"/>
        </w:rPr>
      </w:pPr>
      <w:r w:rsidRPr="123BF90E">
        <w:rPr>
          <w:rFonts w:ascii="Georgia" w:hAnsi="Georgia" w:eastAsia="Georgia" w:cs="Georgia"/>
        </w:rPr>
        <w:t>Consider asking students:</w:t>
      </w:r>
    </w:p>
    <w:p w:rsidR="123BF90E" w:rsidP="123BF90E" w:rsidRDefault="123BF90E" w14:paraId="6047C1B8" w14:textId="221A0F4D">
      <w:pPr>
        <w:pStyle w:val="ListParagraph"/>
        <w:numPr>
          <w:ilvl w:val="0"/>
          <w:numId w:val="12"/>
        </w:numPr>
        <w:spacing w:after="0"/>
        <w:rPr>
          <w:rFonts w:ascii="Georgia" w:hAnsi="Georgia" w:eastAsia="Georgia" w:cs="Georgia"/>
        </w:rPr>
      </w:pPr>
      <w:r w:rsidRPr="123BF90E">
        <w:rPr>
          <w:rFonts w:ascii="Georgia" w:hAnsi="Georgia" w:eastAsia="Georgia" w:cs="Georgia"/>
        </w:rPr>
        <w:t>How easy is it to find what you need in our course site?</w:t>
      </w:r>
    </w:p>
    <w:p w:rsidR="123BF90E" w:rsidP="123BF90E" w:rsidRDefault="123BF90E" w14:paraId="7BE31C52" w14:textId="2E5B9A93">
      <w:pPr>
        <w:pStyle w:val="ListParagraph"/>
        <w:numPr>
          <w:ilvl w:val="0"/>
          <w:numId w:val="12"/>
        </w:numPr>
        <w:spacing w:after="0"/>
        <w:rPr>
          <w:rFonts w:ascii="Georgia" w:hAnsi="Georgia" w:eastAsia="Georgia" w:cs="Georgia"/>
        </w:rPr>
      </w:pPr>
      <w:r w:rsidRPr="123BF90E">
        <w:rPr>
          <w:rFonts w:ascii="Georgia" w:hAnsi="Georgia" w:eastAsia="Georgia" w:cs="Georgia"/>
        </w:rPr>
        <w:t>What LMS features have been most helpful for your learning?</w:t>
      </w:r>
    </w:p>
    <w:p w:rsidR="123BF90E" w:rsidP="123BF90E" w:rsidRDefault="123BF90E" w14:paraId="65864946" w14:textId="70A0D5D5">
      <w:pPr>
        <w:pStyle w:val="ListParagraph"/>
        <w:numPr>
          <w:ilvl w:val="0"/>
          <w:numId w:val="12"/>
        </w:numPr>
        <w:spacing w:after="0"/>
        <w:rPr>
          <w:rFonts w:ascii="Georgia" w:hAnsi="Georgia" w:eastAsia="Georgia" w:cs="Georgia"/>
        </w:rPr>
      </w:pPr>
      <w:r w:rsidRPr="123BF90E">
        <w:rPr>
          <w:rFonts w:ascii="Georgia" w:hAnsi="Georgia" w:eastAsia="Georgia" w:cs="Georgia"/>
        </w:rPr>
        <w:t>Where do you encounter barriers or confusion?</w:t>
      </w:r>
    </w:p>
    <w:p w:rsidR="123BF90E" w:rsidP="123BF90E" w:rsidRDefault="123BF90E" w14:paraId="53483B1C" w14:textId="276B0E09">
      <w:pPr>
        <w:pStyle w:val="ListParagraph"/>
        <w:numPr>
          <w:ilvl w:val="0"/>
          <w:numId w:val="12"/>
        </w:numPr>
        <w:spacing w:after="0"/>
        <w:rPr>
          <w:rFonts w:ascii="Georgia" w:hAnsi="Georgia" w:eastAsia="Georgia" w:cs="Georgia"/>
        </w:rPr>
      </w:pPr>
      <w:r w:rsidRPr="123BF90E">
        <w:rPr>
          <w:rFonts w:ascii="Georgia" w:hAnsi="Georgia" w:eastAsia="Georgia" w:cs="Georgia"/>
        </w:rPr>
        <w:t>What additional resources would support your success?</w:t>
      </w:r>
    </w:p>
    <w:p w:rsidR="123BF90E" w:rsidP="123BF90E" w:rsidRDefault="123BF90E" w14:paraId="45D968A3" w14:textId="278AE2B5">
      <w:pPr>
        <w:pStyle w:val="Heading3"/>
        <w:spacing w:before="281" w:after="281"/>
        <w:rPr>
          <w:rFonts w:ascii="Georgia" w:hAnsi="Georgia" w:eastAsia="Georgia" w:cs="Georgia"/>
          <w:b/>
          <w:bCs/>
          <w:color w:val="auto"/>
        </w:rPr>
      </w:pPr>
      <w:r w:rsidRPr="123BF90E">
        <w:rPr>
          <w:rFonts w:ascii="Georgia" w:hAnsi="Georgia" w:eastAsia="Georgia" w:cs="Georgia"/>
          <w:b/>
          <w:bCs/>
          <w:color w:val="auto"/>
        </w:rPr>
        <w:t>Post-Course Evaluation</w:t>
      </w:r>
    </w:p>
    <w:p w:rsidR="123BF90E" w:rsidP="123BF90E" w:rsidRDefault="123BF90E" w14:paraId="4915AA9C" w14:textId="654EA54E">
      <w:pPr>
        <w:pStyle w:val="ListParagraph"/>
        <w:numPr>
          <w:ilvl w:val="0"/>
          <w:numId w:val="11"/>
        </w:numPr>
        <w:spacing w:after="0"/>
        <w:rPr>
          <w:rFonts w:ascii="Georgia" w:hAnsi="Georgia" w:eastAsia="Georgia" w:cs="Georgia"/>
        </w:rPr>
      </w:pPr>
      <w:r w:rsidRPr="123BF90E">
        <w:rPr>
          <w:rFonts w:ascii="Georgia" w:hAnsi="Georgia" w:eastAsia="Georgia" w:cs="Georgia"/>
        </w:rPr>
        <w:t>What LMS design choices most supported (or hindered) student learning?</w:t>
      </w:r>
    </w:p>
    <w:p w:rsidR="123BF90E" w:rsidP="123BF90E" w:rsidRDefault="123BF90E" w14:paraId="3B2994E3" w14:textId="176E0B39">
      <w:pPr>
        <w:pStyle w:val="ListParagraph"/>
        <w:numPr>
          <w:ilvl w:val="0"/>
          <w:numId w:val="11"/>
        </w:numPr>
        <w:spacing w:after="0"/>
        <w:rPr>
          <w:rFonts w:ascii="Georgia" w:hAnsi="Georgia" w:eastAsia="Georgia" w:cs="Georgia"/>
        </w:rPr>
      </w:pPr>
      <w:r w:rsidRPr="123BF90E">
        <w:rPr>
          <w:rFonts w:ascii="Georgia" w:hAnsi="Georgia" w:eastAsia="Georgia" w:cs="Georgia"/>
        </w:rPr>
        <w:t>How did the digital environment contribute to course accessibility and inclusion?</w:t>
      </w:r>
    </w:p>
    <w:p w:rsidR="123BF90E" w:rsidP="123BF90E" w:rsidRDefault="123BF90E" w14:paraId="658FC5B6" w14:textId="404324AE">
      <w:pPr>
        <w:pStyle w:val="ListParagraph"/>
        <w:numPr>
          <w:ilvl w:val="0"/>
          <w:numId w:val="11"/>
        </w:numPr>
        <w:spacing w:after="0"/>
        <w:rPr>
          <w:rFonts w:ascii="Georgia" w:hAnsi="Georgia" w:eastAsia="Georgia" w:cs="Georgia"/>
        </w:rPr>
      </w:pPr>
      <w:r w:rsidRPr="123BF90E">
        <w:rPr>
          <w:rFonts w:ascii="Georgia" w:hAnsi="Georgia" w:eastAsia="Georgia" w:cs="Georgia"/>
        </w:rPr>
        <w:t>What changes will you make for future iterations?</w:t>
      </w:r>
    </w:p>
    <w:p w:rsidR="123BF90E" w:rsidP="5347E8EB" w:rsidRDefault="5347E8EB" w14:paraId="764E7CA3" w14:textId="7DBEB3E2">
      <w:pPr>
        <w:pStyle w:val="Heading3"/>
        <w:spacing w:before="281" w:after="281"/>
        <w:rPr>
          <w:rFonts w:ascii="Georgia" w:hAnsi="Georgia" w:eastAsia="Georgia" w:cs="Georgia"/>
          <w:b/>
          <w:bCs/>
          <w:color w:val="auto"/>
        </w:rPr>
      </w:pPr>
      <w:r w:rsidRPr="5347E8EB">
        <w:rPr>
          <w:rFonts w:ascii="Georgia" w:hAnsi="Georgia" w:eastAsia="Georgia" w:cs="Georgia"/>
          <w:b/>
          <w:bCs/>
          <w:color w:val="auto"/>
        </w:rPr>
        <w:t>Your LMS Design Action Plan</w:t>
      </w:r>
    </w:p>
    <w:p w:rsidR="123BF90E" w:rsidP="123BF90E" w:rsidRDefault="123BF90E" w14:paraId="4B52D98B" w14:textId="50E03DC1">
      <w:pPr>
        <w:spacing w:before="240" w:after="240"/>
        <w:rPr>
          <w:rFonts w:ascii="Georgia" w:hAnsi="Georgia" w:eastAsia="Georgia" w:cs="Georgia"/>
        </w:rPr>
      </w:pPr>
      <w:r w:rsidRPr="123BF90E">
        <w:rPr>
          <w:rFonts w:ascii="Georgia" w:hAnsi="Georgia" w:eastAsia="Georgia" w:cs="Georgia"/>
        </w:rPr>
        <w:t>Based on your reflection and this checklist, identify your top 3 priorities for LMS design:</w:t>
      </w:r>
    </w:p>
    <w:p w:rsidR="123BF90E" w:rsidP="123BF90E" w:rsidRDefault="5347E8EB" w14:paraId="23FF5C77" w14:textId="2D03595C">
      <w:pPr>
        <w:spacing w:before="240" w:after="240"/>
        <w:rPr>
          <w:rFonts w:ascii="Georgia" w:hAnsi="Georgia" w:eastAsia="Georgia" w:cs="Georgia"/>
        </w:rPr>
      </w:pPr>
      <w:r w:rsidRPr="5347E8EB">
        <w:rPr>
          <w:rFonts w:ascii="Georgia" w:hAnsi="Georgia" w:eastAsia="Georgia" w:cs="Georgia"/>
        </w:rPr>
        <w:t>Priority 1: _________________________________________________</w:t>
      </w:r>
    </w:p>
    <w:p w:rsidR="123BF90E" w:rsidP="123BF90E" w:rsidRDefault="5347E8EB" w14:paraId="012DA97C" w14:textId="5292CB87">
      <w:pPr>
        <w:spacing w:before="240" w:after="240"/>
        <w:rPr>
          <w:rFonts w:ascii="Georgia" w:hAnsi="Georgia" w:eastAsia="Georgia" w:cs="Georgia"/>
        </w:rPr>
      </w:pPr>
      <w:r w:rsidRPr="5347E8EB">
        <w:rPr>
          <w:rFonts w:ascii="Georgia" w:hAnsi="Georgia" w:eastAsia="Georgia" w:cs="Georgia"/>
        </w:rPr>
        <w:t>Priority 2: _________________________________________________</w:t>
      </w:r>
    </w:p>
    <w:p w:rsidR="123BF90E" w:rsidP="123BF90E" w:rsidRDefault="5347E8EB" w14:paraId="5C38C639" w14:textId="12BB317F">
      <w:pPr>
        <w:spacing w:before="240" w:after="240"/>
        <w:rPr>
          <w:rFonts w:ascii="Georgia" w:hAnsi="Georgia" w:eastAsia="Georgia" w:cs="Georgia"/>
        </w:rPr>
      </w:pPr>
      <w:r w:rsidRPr="5347E8EB">
        <w:rPr>
          <w:rFonts w:ascii="Georgia" w:hAnsi="Georgia" w:eastAsia="Georgia" w:cs="Georgia"/>
        </w:rPr>
        <w:t>Priority 3: _________________________________________________</w:t>
      </w:r>
    </w:p>
    <w:p w:rsidR="5347E8EB" w:rsidRDefault="5347E8EB" w14:paraId="0C1F1490" w14:textId="4D83B16B">
      <w:r>
        <w:br w:type="page"/>
      </w:r>
    </w:p>
    <w:p w:rsidR="123BF90E" w:rsidP="5347E8EB" w:rsidRDefault="5347E8EB" w14:paraId="72A2650D" w14:textId="58791101">
      <w:pPr>
        <w:pStyle w:val="Heading3"/>
        <w:spacing w:before="281" w:after="281"/>
        <w:rPr>
          <w:rFonts w:ascii="Georgia" w:hAnsi="Georgia" w:eastAsia="Georgia" w:cs="Georgia"/>
          <w:b/>
          <w:bCs/>
          <w:color w:val="auto"/>
        </w:rPr>
      </w:pPr>
      <w:r w:rsidRPr="5347E8EB">
        <w:rPr>
          <w:rFonts w:ascii="Georgia" w:hAnsi="Georgia" w:eastAsia="Georgia" w:cs="Georgia"/>
          <w:b/>
          <w:bCs/>
          <w:color w:val="auto"/>
        </w:rPr>
        <w:lastRenderedPageBreak/>
        <w:t>Implementation Timeline</w:t>
      </w:r>
    </w:p>
    <w:p w:rsidR="123BF90E" w:rsidP="123BF90E" w:rsidRDefault="123BF90E" w14:paraId="2D0AF0D6" w14:textId="5A9B523D">
      <w:pPr>
        <w:pStyle w:val="ListParagraph"/>
        <w:numPr>
          <w:ilvl w:val="0"/>
          <w:numId w:val="10"/>
        </w:numPr>
        <w:spacing w:after="0"/>
        <w:rPr>
          <w:rFonts w:ascii="Georgia" w:hAnsi="Georgia" w:eastAsia="Georgia" w:cs="Georgia"/>
        </w:rPr>
      </w:pPr>
      <w:r w:rsidRPr="123BF90E">
        <w:rPr>
          <w:rFonts w:ascii="Georgia" w:hAnsi="Georgia" w:eastAsia="Georgia" w:cs="Georgia"/>
        </w:rPr>
        <w:t xml:space="preserve"> _</w:t>
      </w:r>
      <w:r w:rsidRPr="123BF90E">
        <w:rPr>
          <w:rFonts w:ascii="Georgia" w:hAnsi="Georgia" w:eastAsia="Georgia" w:cs="Georgia"/>
          <w:b/>
          <w:bCs/>
        </w:rPr>
        <w:t xml:space="preserve"> weeks before semester:</w:t>
      </w:r>
      <w:r w:rsidRPr="123BF90E">
        <w:rPr>
          <w:rFonts w:ascii="Georgia" w:hAnsi="Georgia" w:eastAsia="Georgia" w:cs="Georgia"/>
        </w:rPr>
        <w:t xml:space="preserve"> Complete basic course structure and navigation</w:t>
      </w:r>
    </w:p>
    <w:p w:rsidR="123BF90E" w:rsidP="123BF90E" w:rsidRDefault="123BF90E" w14:paraId="53945DA3" w14:textId="4379F4F1">
      <w:pPr>
        <w:pStyle w:val="ListParagraph"/>
        <w:numPr>
          <w:ilvl w:val="0"/>
          <w:numId w:val="10"/>
        </w:numPr>
        <w:spacing w:after="0"/>
        <w:rPr>
          <w:rFonts w:ascii="Georgia" w:hAnsi="Georgia" w:eastAsia="Georgia" w:cs="Georgia"/>
        </w:rPr>
      </w:pPr>
      <w:r w:rsidRPr="123BF90E">
        <w:rPr>
          <w:rFonts w:ascii="Georgia" w:hAnsi="Georgia" w:eastAsia="Georgia" w:cs="Georgia"/>
        </w:rPr>
        <w:t xml:space="preserve"> _</w:t>
      </w:r>
      <w:r w:rsidRPr="123BF90E">
        <w:rPr>
          <w:rFonts w:ascii="Georgia" w:hAnsi="Georgia" w:eastAsia="Georgia" w:cs="Georgia"/>
          <w:b/>
          <w:bCs/>
        </w:rPr>
        <w:t xml:space="preserve"> weeks before semester:</w:t>
      </w:r>
      <w:r w:rsidRPr="123BF90E">
        <w:rPr>
          <w:rFonts w:ascii="Georgia" w:hAnsi="Georgia" w:eastAsia="Georgia" w:cs="Georgia"/>
        </w:rPr>
        <w:t xml:space="preserve"> Upload and organize all course content</w:t>
      </w:r>
    </w:p>
    <w:p w:rsidR="123BF90E" w:rsidP="123BF90E" w:rsidRDefault="123BF90E" w14:paraId="275B8DDF" w14:textId="6ACCDADD">
      <w:pPr>
        <w:pStyle w:val="ListParagraph"/>
        <w:numPr>
          <w:ilvl w:val="0"/>
          <w:numId w:val="10"/>
        </w:numPr>
        <w:spacing w:after="0"/>
        <w:rPr>
          <w:rFonts w:ascii="Georgia" w:hAnsi="Georgia" w:eastAsia="Georgia" w:cs="Georgia"/>
        </w:rPr>
      </w:pPr>
      <w:r w:rsidRPr="123BF90E">
        <w:rPr>
          <w:rFonts w:ascii="Georgia" w:hAnsi="Georgia" w:eastAsia="Georgia" w:cs="Georgia"/>
        </w:rPr>
        <w:t xml:space="preserve"> _</w:t>
      </w:r>
      <w:r w:rsidRPr="123BF90E">
        <w:rPr>
          <w:rFonts w:ascii="Georgia" w:hAnsi="Georgia" w:eastAsia="Georgia" w:cs="Georgia"/>
          <w:b/>
          <w:bCs/>
        </w:rPr>
        <w:t xml:space="preserve"> weeks before semester:</w:t>
      </w:r>
      <w:r w:rsidRPr="123BF90E">
        <w:rPr>
          <w:rFonts w:ascii="Georgia" w:hAnsi="Georgia" w:eastAsia="Georgia" w:cs="Georgia"/>
        </w:rPr>
        <w:t xml:space="preserve"> Conduct accessibility and mobile testing</w:t>
      </w:r>
    </w:p>
    <w:p w:rsidR="123BF90E" w:rsidP="123BF90E" w:rsidRDefault="123BF90E" w14:paraId="4EF0626B" w14:textId="799A8A8C">
      <w:pPr>
        <w:pStyle w:val="ListParagraph"/>
        <w:numPr>
          <w:ilvl w:val="0"/>
          <w:numId w:val="10"/>
        </w:numPr>
        <w:spacing w:after="0"/>
        <w:rPr>
          <w:rFonts w:ascii="Georgia" w:hAnsi="Georgia" w:eastAsia="Georgia" w:cs="Georgia"/>
        </w:rPr>
      </w:pPr>
      <w:r w:rsidRPr="123BF90E">
        <w:rPr>
          <w:rFonts w:ascii="Georgia" w:hAnsi="Georgia" w:eastAsia="Georgia" w:cs="Georgia"/>
        </w:rPr>
        <w:t xml:space="preserve"> _ </w:t>
      </w:r>
      <w:r w:rsidRPr="123BF90E">
        <w:rPr>
          <w:rFonts w:ascii="Georgia" w:hAnsi="Georgia" w:eastAsia="Georgia" w:cs="Georgia"/>
          <w:b/>
          <w:bCs/>
        </w:rPr>
        <w:t>week before semester:</w:t>
      </w:r>
      <w:r w:rsidRPr="123BF90E">
        <w:rPr>
          <w:rFonts w:ascii="Georgia" w:hAnsi="Georgia" w:eastAsia="Georgia" w:cs="Georgia"/>
        </w:rPr>
        <w:t xml:space="preserve"> Final review and student view testing</w:t>
      </w:r>
    </w:p>
    <w:p w:rsidR="123BF90E" w:rsidP="123BF90E" w:rsidRDefault="5347E8EB" w14:paraId="1FD133A1" w14:textId="70D3F311">
      <w:pPr>
        <w:pStyle w:val="ListParagraph"/>
        <w:numPr>
          <w:ilvl w:val="0"/>
          <w:numId w:val="10"/>
        </w:numPr>
        <w:spacing w:after="0"/>
        <w:rPr>
          <w:rFonts w:ascii="Georgia" w:hAnsi="Georgia" w:eastAsia="Georgia" w:cs="Georgia"/>
        </w:rPr>
      </w:pPr>
      <w:r w:rsidRPr="5347E8EB">
        <w:rPr>
          <w:rFonts w:ascii="Georgia" w:hAnsi="Georgia" w:eastAsia="Georgia" w:cs="Georgia"/>
        </w:rPr>
        <w:t xml:space="preserve"> </w:t>
      </w:r>
      <w:r w:rsidRPr="5347E8EB">
        <w:rPr>
          <w:rFonts w:ascii="Georgia" w:hAnsi="Georgia" w:eastAsia="Georgia" w:cs="Georgia"/>
          <w:b/>
          <w:bCs/>
        </w:rPr>
        <w:t>First week of classes:</w:t>
      </w:r>
      <w:r w:rsidRPr="5347E8EB">
        <w:rPr>
          <w:rFonts w:ascii="Georgia" w:hAnsi="Georgia" w:eastAsia="Georgia" w:cs="Georgia"/>
        </w:rPr>
        <w:t xml:space="preserve"> Gather student feedback on navigation and accessibility</w:t>
      </w:r>
    </w:p>
    <w:p w:rsidR="123BF90E" w:rsidP="5347E8EB" w:rsidRDefault="123BF90E" w14:paraId="0ED89C45" w14:textId="6C67EE6C">
      <w:pPr>
        <w:pStyle w:val="ListParagraph"/>
        <w:spacing w:after="0"/>
        <w:rPr>
          <w:rFonts w:ascii="Georgia" w:hAnsi="Georgia" w:eastAsia="Georgia" w:cs="Georgia"/>
        </w:rPr>
      </w:pPr>
    </w:p>
    <w:p w:rsidR="123BF90E" w:rsidP="5347E8EB" w:rsidRDefault="5347E8EB" w14:paraId="57861971" w14:textId="2DE39364">
      <w:pPr>
        <w:spacing w:before="240" w:after="240"/>
        <w:rPr>
          <w:rFonts w:ascii="Georgia" w:hAnsi="Georgia" w:eastAsia="Georgia" w:cs="Georgia"/>
        </w:rPr>
      </w:pPr>
      <w:r w:rsidRPr="5347E8EB">
        <w:rPr>
          <w:rFonts w:ascii="Georgia" w:hAnsi="Georgia" w:eastAsia="Georgia" w:cs="Georgia"/>
          <w:b/>
          <w:bCs/>
        </w:rPr>
        <w:t>Remember:</w:t>
      </w:r>
      <w:r w:rsidRPr="5347E8EB">
        <w:rPr>
          <w:rFonts w:ascii="Georgia" w:hAnsi="Georgia" w:eastAsia="Georgia" w:cs="Georgia"/>
        </w:rPr>
        <w:t xml:space="preserve"> Your LMS should reflect the same inclusive, equity-minded principles that guide your overall course design. It should reduce barriers, increase engagement, and support diverse learners in achieving the course learning outcomes.</w:t>
      </w:r>
    </w:p>
    <w:p w:rsidR="123BF90E" w:rsidP="123BF90E" w:rsidRDefault="123BF90E" w14:paraId="52F221DA" w14:textId="5FCB073E">
      <w:pPr>
        <w:rPr>
          <w:rFonts w:ascii="Georgia" w:hAnsi="Georgia" w:eastAsia="Georgia" w:cs="Georgia"/>
        </w:rPr>
      </w:pPr>
    </w:p>
    <w:p w:rsidR="002F2F66" w:rsidP="123BF90E" w:rsidRDefault="002F2F66" w14:paraId="5BB49DE1" w14:textId="77777777">
      <w:pPr>
        <w:rPr>
          <w:rFonts w:ascii="Georgia" w:hAnsi="Georgia" w:eastAsia="Georgia" w:cs="Georgia"/>
        </w:rPr>
      </w:pPr>
    </w:p>
    <w:sectPr w:rsidR="002F2F66">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885" w:rsidP="00811DA3" w:rsidRDefault="00BA4885" w14:paraId="59702D59" w14:textId="77777777">
      <w:pPr>
        <w:spacing w:after="0" w:line="240" w:lineRule="auto"/>
      </w:pPr>
      <w:r>
        <w:separator/>
      </w:r>
    </w:p>
  </w:endnote>
  <w:endnote w:type="continuationSeparator" w:id="0">
    <w:p w:rsidR="00BA4885" w:rsidP="00811DA3" w:rsidRDefault="00BA4885" w14:paraId="787869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e Vietnam Pro">
    <w:altName w:val="Calibri"/>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4725827"/>
      <w:docPartObj>
        <w:docPartGallery w:val="Page Numbers (Bottom of Page)"/>
        <w:docPartUnique/>
      </w:docPartObj>
    </w:sdtPr>
    <w:sdtEndPr>
      <w:rPr>
        <w:rStyle w:val="PageNumber"/>
      </w:rPr>
    </w:sdtEndPr>
    <w:sdtContent>
      <w:p w:rsidR="00890D44" w:rsidP="00AA05FF" w:rsidRDefault="00890D44" w14:paraId="472661B7" w14:textId="02A76BF1">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811DA3" w:rsidP="00890D44" w:rsidRDefault="00811DA3" w14:paraId="49B3248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9592351"/>
      <w:docPartObj>
        <w:docPartGallery w:val="Page Numbers (Bottom of Page)"/>
        <w:docPartUnique/>
      </w:docPartObj>
    </w:sdtPr>
    <w:sdtEndPr>
      <w:rPr>
        <w:rStyle w:val="PageNumber"/>
      </w:rPr>
    </w:sdtEndPr>
    <w:sdtContent>
      <w:p w:rsidR="00890D44" w:rsidP="00AA05FF" w:rsidRDefault="00890D44" w14:paraId="05BEDDF5" w14:textId="4EDE0656">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rsidR="00811DA3" w:rsidP="00890D44" w:rsidRDefault="00811DA3" w14:paraId="045394E0" w14:textId="7F593C4E">
    <w:pPr>
      <w:pStyle w:val="Footer"/>
      <w:ind w:right="360"/>
      <w:jc w:val="center"/>
    </w:pPr>
    <w:r>
      <w:t>CRDI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A3" w:rsidRDefault="00811DA3" w14:paraId="5140AA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885" w:rsidP="00811DA3" w:rsidRDefault="00BA4885" w14:paraId="57A70FC9" w14:textId="77777777">
      <w:pPr>
        <w:spacing w:after="0" w:line="240" w:lineRule="auto"/>
      </w:pPr>
      <w:r>
        <w:separator/>
      </w:r>
    </w:p>
  </w:footnote>
  <w:footnote w:type="continuationSeparator" w:id="0">
    <w:p w:rsidR="00BA4885" w:rsidP="00811DA3" w:rsidRDefault="00BA4885" w14:paraId="7B477B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A3" w:rsidRDefault="00811DA3" w14:paraId="458BE5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11DA3" w:rsidP="5347E8EB" w:rsidRDefault="00811DA3" w14:paraId="3051A31C" w14:textId="0266B51C">
    <w:pPr>
      <w:pStyle w:val="Header"/>
      <w:jc w:val="center"/>
    </w:pPr>
    <w:r>
      <w:rPr>
        <w:noProof/>
      </w:rPr>
      <w:drawing>
        <wp:inline distT="0" distB="0" distL="0" distR="0" wp14:anchorId="0CDF0879" wp14:editId="7C518CF3">
          <wp:extent cx="2908300" cy="682481"/>
          <wp:effectExtent l="0" t="0" r="0" b="3810"/>
          <wp:docPr id="1018601893"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908300" cy="682481"/>
                  </a:xfrm>
                  <a:prstGeom prst="rect">
                    <a:avLst/>
                  </a:prstGeom>
                </pic:spPr>
              </pic:pic>
            </a:graphicData>
          </a:graphic>
        </wp:inline>
      </w:drawing>
    </w:r>
  </w:p>
  <w:p w:rsidR="5347E8EB" w:rsidP="5347E8EB" w:rsidRDefault="5347E8EB" w14:paraId="6184031E" w14:textId="4E5FC4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A3" w:rsidRDefault="00811DA3" w14:paraId="5E3F6D24"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911"/>
    <w:multiLevelType w:val="multilevel"/>
    <w:tmpl w:val="FF5ACAD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 w15:restartNumberingAfterBreak="0">
    <w:nsid w:val="02A2C9C6"/>
    <w:multiLevelType w:val="hybridMultilevel"/>
    <w:tmpl w:val="70AABEC0"/>
    <w:lvl w:ilvl="0" w:tplc="419ED5FA">
      <w:start w:val="1"/>
      <w:numFmt w:val="bullet"/>
      <w:lvlText w:val=""/>
      <w:lvlJc w:val="left"/>
      <w:pPr>
        <w:ind w:left="720" w:hanging="360"/>
      </w:pPr>
      <w:rPr>
        <w:rFonts w:hint="default" w:ascii="Symbol" w:hAnsi="Symbol"/>
      </w:rPr>
    </w:lvl>
    <w:lvl w:ilvl="1" w:tplc="638C83C6">
      <w:start w:val="1"/>
      <w:numFmt w:val="bullet"/>
      <w:lvlText w:val="o"/>
      <w:lvlJc w:val="left"/>
      <w:pPr>
        <w:ind w:left="1440" w:hanging="360"/>
      </w:pPr>
      <w:rPr>
        <w:rFonts w:hint="default" w:ascii="Courier New" w:hAnsi="Courier New"/>
      </w:rPr>
    </w:lvl>
    <w:lvl w:ilvl="2" w:tplc="E3969FF2">
      <w:start w:val="1"/>
      <w:numFmt w:val="bullet"/>
      <w:lvlText w:val=""/>
      <w:lvlJc w:val="left"/>
      <w:pPr>
        <w:ind w:left="2160" w:hanging="360"/>
      </w:pPr>
      <w:rPr>
        <w:rFonts w:hint="default" w:ascii="Wingdings" w:hAnsi="Wingdings"/>
      </w:rPr>
    </w:lvl>
    <w:lvl w:ilvl="3" w:tplc="84622A3E">
      <w:start w:val="1"/>
      <w:numFmt w:val="bullet"/>
      <w:lvlText w:val=""/>
      <w:lvlJc w:val="left"/>
      <w:pPr>
        <w:ind w:left="2880" w:hanging="360"/>
      </w:pPr>
      <w:rPr>
        <w:rFonts w:hint="default" w:ascii="Symbol" w:hAnsi="Symbol"/>
      </w:rPr>
    </w:lvl>
    <w:lvl w:ilvl="4" w:tplc="DC3C631A">
      <w:start w:val="1"/>
      <w:numFmt w:val="bullet"/>
      <w:lvlText w:val="o"/>
      <w:lvlJc w:val="left"/>
      <w:pPr>
        <w:ind w:left="3600" w:hanging="360"/>
      </w:pPr>
      <w:rPr>
        <w:rFonts w:hint="default" w:ascii="Courier New" w:hAnsi="Courier New"/>
      </w:rPr>
    </w:lvl>
    <w:lvl w:ilvl="5" w:tplc="3BDA7A40">
      <w:start w:val="1"/>
      <w:numFmt w:val="bullet"/>
      <w:lvlText w:val=""/>
      <w:lvlJc w:val="left"/>
      <w:pPr>
        <w:ind w:left="4320" w:hanging="360"/>
      </w:pPr>
      <w:rPr>
        <w:rFonts w:hint="default" w:ascii="Wingdings" w:hAnsi="Wingdings"/>
      </w:rPr>
    </w:lvl>
    <w:lvl w:ilvl="6" w:tplc="8584B636">
      <w:start w:val="1"/>
      <w:numFmt w:val="bullet"/>
      <w:lvlText w:val=""/>
      <w:lvlJc w:val="left"/>
      <w:pPr>
        <w:ind w:left="5040" w:hanging="360"/>
      </w:pPr>
      <w:rPr>
        <w:rFonts w:hint="default" w:ascii="Symbol" w:hAnsi="Symbol"/>
      </w:rPr>
    </w:lvl>
    <w:lvl w:ilvl="7" w:tplc="C7E4EED6">
      <w:start w:val="1"/>
      <w:numFmt w:val="bullet"/>
      <w:lvlText w:val="o"/>
      <w:lvlJc w:val="left"/>
      <w:pPr>
        <w:ind w:left="5760" w:hanging="360"/>
      </w:pPr>
      <w:rPr>
        <w:rFonts w:hint="default" w:ascii="Courier New" w:hAnsi="Courier New"/>
      </w:rPr>
    </w:lvl>
    <w:lvl w:ilvl="8" w:tplc="22B87316">
      <w:start w:val="1"/>
      <w:numFmt w:val="bullet"/>
      <w:lvlText w:val=""/>
      <w:lvlJc w:val="left"/>
      <w:pPr>
        <w:ind w:left="6480" w:hanging="360"/>
      </w:pPr>
      <w:rPr>
        <w:rFonts w:hint="default" w:ascii="Wingdings" w:hAnsi="Wingdings"/>
      </w:rPr>
    </w:lvl>
  </w:abstractNum>
  <w:abstractNum w:abstractNumId="2" w15:restartNumberingAfterBreak="0">
    <w:nsid w:val="03F115E2"/>
    <w:multiLevelType w:val="hybridMultilevel"/>
    <w:tmpl w:val="9D5EBF92"/>
    <w:lvl w:ilvl="0" w:tplc="E430811E">
      <w:start w:val="1"/>
      <w:numFmt w:val="bullet"/>
      <w:lvlText w:val=""/>
      <w:lvlJc w:val="left"/>
      <w:pPr>
        <w:ind w:left="720" w:hanging="360"/>
      </w:pPr>
      <w:rPr>
        <w:rFonts w:hint="default" w:ascii="Symbol" w:hAnsi="Symbol"/>
      </w:rPr>
    </w:lvl>
    <w:lvl w:ilvl="1" w:tplc="CC78A0D0">
      <w:start w:val="1"/>
      <w:numFmt w:val="bullet"/>
      <w:lvlText w:val="o"/>
      <w:lvlJc w:val="left"/>
      <w:pPr>
        <w:ind w:left="1440" w:hanging="360"/>
      </w:pPr>
      <w:rPr>
        <w:rFonts w:hint="default" w:ascii="Courier New" w:hAnsi="Courier New"/>
      </w:rPr>
    </w:lvl>
    <w:lvl w:ilvl="2" w:tplc="EC9C9D04">
      <w:start w:val="1"/>
      <w:numFmt w:val="bullet"/>
      <w:lvlText w:val=""/>
      <w:lvlJc w:val="left"/>
      <w:pPr>
        <w:ind w:left="2160" w:hanging="360"/>
      </w:pPr>
      <w:rPr>
        <w:rFonts w:hint="default" w:ascii="Wingdings" w:hAnsi="Wingdings"/>
      </w:rPr>
    </w:lvl>
    <w:lvl w:ilvl="3" w:tplc="4EE8ABD2">
      <w:start w:val="1"/>
      <w:numFmt w:val="bullet"/>
      <w:lvlText w:val=""/>
      <w:lvlJc w:val="left"/>
      <w:pPr>
        <w:ind w:left="2880" w:hanging="360"/>
      </w:pPr>
      <w:rPr>
        <w:rFonts w:hint="default" w:ascii="Symbol" w:hAnsi="Symbol"/>
      </w:rPr>
    </w:lvl>
    <w:lvl w:ilvl="4" w:tplc="167C1944">
      <w:start w:val="1"/>
      <w:numFmt w:val="bullet"/>
      <w:lvlText w:val="o"/>
      <w:lvlJc w:val="left"/>
      <w:pPr>
        <w:ind w:left="3600" w:hanging="360"/>
      </w:pPr>
      <w:rPr>
        <w:rFonts w:hint="default" w:ascii="Courier New" w:hAnsi="Courier New"/>
      </w:rPr>
    </w:lvl>
    <w:lvl w:ilvl="5" w:tplc="AD8A1FF8">
      <w:start w:val="1"/>
      <w:numFmt w:val="bullet"/>
      <w:lvlText w:val=""/>
      <w:lvlJc w:val="left"/>
      <w:pPr>
        <w:ind w:left="4320" w:hanging="360"/>
      </w:pPr>
      <w:rPr>
        <w:rFonts w:hint="default" w:ascii="Wingdings" w:hAnsi="Wingdings"/>
      </w:rPr>
    </w:lvl>
    <w:lvl w:ilvl="6" w:tplc="D9529946">
      <w:start w:val="1"/>
      <w:numFmt w:val="bullet"/>
      <w:lvlText w:val=""/>
      <w:lvlJc w:val="left"/>
      <w:pPr>
        <w:ind w:left="5040" w:hanging="360"/>
      </w:pPr>
      <w:rPr>
        <w:rFonts w:hint="default" w:ascii="Symbol" w:hAnsi="Symbol"/>
      </w:rPr>
    </w:lvl>
    <w:lvl w:ilvl="7" w:tplc="9F227D0E">
      <w:start w:val="1"/>
      <w:numFmt w:val="bullet"/>
      <w:lvlText w:val="o"/>
      <w:lvlJc w:val="left"/>
      <w:pPr>
        <w:ind w:left="5760" w:hanging="360"/>
      </w:pPr>
      <w:rPr>
        <w:rFonts w:hint="default" w:ascii="Courier New" w:hAnsi="Courier New"/>
      </w:rPr>
    </w:lvl>
    <w:lvl w:ilvl="8" w:tplc="078614A8">
      <w:start w:val="1"/>
      <w:numFmt w:val="bullet"/>
      <w:lvlText w:val=""/>
      <w:lvlJc w:val="left"/>
      <w:pPr>
        <w:ind w:left="6480" w:hanging="360"/>
      </w:pPr>
      <w:rPr>
        <w:rFonts w:hint="default" w:ascii="Wingdings" w:hAnsi="Wingdings"/>
      </w:rPr>
    </w:lvl>
  </w:abstractNum>
  <w:abstractNum w:abstractNumId="3" w15:restartNumberingAfterBreak="0">
    <w:nsid w:val="05CEB460"/>
    <w:multiLevelType w:val="hybridMultilevel"/>
    <w:tmpl w:val="F9E21FB8"/>
    <w:lvl w:ilvl="0" w:tplc="18C6BA84">
      <w:start w:val="1"/>
      <w:numFmt w:val="bullet"/>
      <w:lvlText w:val=""/>
      <w:lvlJc w:val="left"/>
      <w:pPr>
        <w:ind w:left="720" w:hanging="360"/>
      </w:pPr>
      <w:rPr>
        <w:rFonts w:hint="default" w:ascii="Symbol" w:hAnsi="Symbol"/>
      </w:rPr>
    </w:lvl>
    <w:lvl w:ilvl="1" w:tplc="E06E5E1A">
      <w:start w:val="1"/>
      <w:numFmt w:val="bullet"/>
      <w:lvlText w:val="o"/>
      <w:lvlJc w:val="left"/>
      <w:pPr>
        <w:ind w:left="1440" w:hanging="360"/>
      </w:pPr>
      <w:rPr>
        <w:rFonts w:hint="default" w:ascii="Courier New" w:hAnsi="Courier New"/>
      </w:rPr>
    </w:lvl>
    <w:lvl w:ilvl="2" w:tplc="83B64416">
      <w:start w:val="1"/>
      <w:numFmt w:val="bullet"/>
      <w:lvlText w:val=""/>
      <w:lvlJc w:val="left"/>
      <w:pPr>
        <w:ind w:left="2160" w:hanging="360"/>
      </w:pPr>
      <w:rPr>
        <w:rFonts w:hint="default" w:ascii="Wingdings" w:hAnsi="Wingdings"/>
      </w:rPr>
    </w:lvl>
    <w:lvl w:ilvl="3" w:tplc="742C17BA">
      <w:start w:val="1"/>
      <w:numFmt w:val="bullet"/>
      <w:lvlText w:val=""/>
      <w:lvlJc w:val="left"/>
      <w:pPr>
        <w:ind w:left="2880" w:hanging="360"/>
      </w:pPr>
      <w:rPr>
        <w:rFonts w:hint="default" w:ascii="Symbol" w:hAnsi="Symbol"/>
      </w:rPr>
    </w:lvl>
    <w:lvl w:ilvl="4" w:tplc="9796D99C">
      <w:start w:val="1"/>
      <w:numFmt w:val="bullet"/>
      <w:lvlText w:val="o"/>
      <w:lvlJc w:val="left"/>
      <w:pPr>
        <w:ind w:left="3600" w:hanging="360"/>
      </w:pPr>
      <w:rPr>
        <w:rFonts w:hint="default" w:ascii="Courier New" w:hAnsi="Courier New"/>
      </w:rPr>
    </w:lvl>
    <w:lvl w:ilvl="5" w:tplc="B2BEADAC">
      <w:start w:val="1"/>
      <w:numFmt w:val="bullet"/>
      <w:lvlText w:val=""/>
      <w:lvlJc w:val="left"/>
      <w:pPr>
        <w:ind w:left="4320" w:hanging="360"/>
      </w:pPr>
      <w:rPr>
        <w:rFonts w:hint="default" w:ascii="Wingdings" w:hAnsi="Wingdings"/>
      </w:rPr>
    </w:lvl>
    <w:lvl w:ilvl="6" w:tplc="10A29E84">
      <w:start w:val="1"/>
      <w:numFmt w:val="bullet"/>
      <w:lvlText w:val=""/>
      <w:lvlJc w:val="left"/>
      <w:pPr>
        <w:ind w:left="5040" w:hanging="360"/>
      </w:pPr>
      <w:rPr>
        <w:rFonts w:hint="default" w:ascii="Symbol" w:hAnsi="Symbol"/>
      </w:rPr>
    </w:lvl>
    <w:lvl w:ilvl="7" w:tplc="A3C2CF42">
      <w:start w:val="1"/>
      <w:numFmt w:val="bullet"/>
      <w:lvlText w:val="o"/>
      <w:lvlJc w:val="left"/>
      <w:pPr>
        <w:ind w:left="5760" w:hanging="360"/>
      </w:pPr>
      <w:rPr>
        <w:rFonts w:hint="default" w:ascii="Courier New" w:hAnsi="Courier New"/>
      </w:rPr>
    </w:lvl>
    <w:lvl w:ilvl="8" w:tplc="9464231C">
      <w:start w:val="1"/>
      <w:numFmt w:val="bullet"/>
      <w:lvlText w:val=""/>
      <w:lvlJc w:val="left"/>
      <w:pPr>
        <w:ind w:left="6480" w:hanging="360"/>
      </w:pPr>
      <w:rPr>
        <w:rFonts w:hint="default" w:ascii="Wingdings" w:hAnsi="Wingdings"/>
      </w:rPr>
    </w:lvl>
  </w:abstractNum>
  <w:abstractNum w:abstractNumId="4" w15:restartNumberingAfterBreak="0">
    <w:nsid w:val="08305818"/>
    <w:multiLevelType w:val="hybridMultilevel"/>
    <w:tmpl w:val="3266C450"/>
    <w:lvl w:ilvl="0" w:tplc="AF2CB244">
      <w:start w:val="1"/>
      <w:numFmt w:val="bullet"/>
      <w:lvlText w:val=""/>
      <w:lvlJc w:val="left"/>
      <w:pPr>
        <w:ind w:left="720" w:hanging="360"/>
      </w:pPr>
      <w:rPr>
        <w:rFonts w:hint="default" w:ascii="Symbol" w:hAnsi="Symbol"/>
      </w:rPr>
    </w:lvl>
    <w:lvl w:ilvl="1" w:tplc="606C6272">
      <w:start w:val="1"/>
      <w:numFmt w:val="bullet"/>
      <w:lvlText w:val="o"/>
      <w:lvlJc w:val="left"/>
      <w:pPr>
        <w:ind w:left="1440" w:hanging="360"/>
      </w:pPr>
      <w:rPr>
        <w:rFonts w:hint="default" w:ascii="Courier New" w:hAnsi="Courier New"/>
      </w:rPr>
    </w:lvl>
    <w:lvl w:ilvl="2" w:tplc="25F0AFF0">
      <w:start w:val="1"/>
      <w:numFmt w:val="bullet"/>
      <w:lvlText w:val=""/>
      <w:lvlJc w:val="left"/>
      <w:pPr>
        <w:ind w:left="2160" w:hanging="360"/>
      </w:pPr>
      <w:rPr>
        <w:rFonts w:hint="default" w:ascii="Wingdings" w:hAnsi="Wingdings"/>
      </w:rPr>
    </w:lvl>
    <w:lvl w:ilvl="3" w:tplc="05FAC2B6">
      <w:start w:val="1"/>
      <w:numFmt w:val="bullet"/>
      <w:lvlText w:val=""/>
      <w:lvlJc w:val="left"/>
      <w:pPr>
        <w:ind w:left="2880" w:hanging="360"/>
      </w:pPr>
      <w:rPr>
        <w:rFonts w:hint="default" w:ascii="Symbol" w:hAnsi="Symbol"/>
      </w:rPr>
    </w:lvl>
    <w:lvl w:ilvl="4" w:tplc="514AF762">
      <w:start w:val="1"/>
      <w:numFmt w:val="bullet"/>
      <w:lvlText w:val="o"/>
      <w:lvlJc w:val="left"/>
      <w:pPr>
        <w:ind w:left="3600" w:hanging="360"/>
      </w:pPr>
      <w:rPr>
        <w:rFonts w:hint="default" w:ascii="Courier New" w:hAnsi="Courier New"/>
      </w:rPr>
    </w:lvl>
    <w:lvl w:ilvl="5" w:tplc="F8789994">
      <w:start w:val="1"/>
      <w:numFmt w:val="bullet"/>
      <w:lvlText w:val=""/>
      <w:lvlJc w:val="left"/>
      <w:pPr>
        <w:ind w:left="4320" w:hanging="360"/>
      </w:pPr>
      <w:rPr>
        <w:rFonts w:hint="default" w:ascii="Wingdings" w:hAnsi="Wingdings"/>
      </w:rPr>
    </w:lvl>
    <w:lvl w:ilvl="6" w:tplc="279E5BEE">
      <w:start w:val="1"/>
      <w:numFmt w:val="bullet"/>
      <w:lvlText w:val=""/>
      <w:lvlJc w:val="left"/>
      <w:pPr>
        <w:ind w:left="5040" w:hanging="360"/>
      </w:pPr>
      <w:rPr>
        <w:rFonts w:hint="default" w:ascii="Symbol" w:hAnsi="Symbol"/>
      </w:rPr>
    </w:lvl>
    <w:lvl w:ilvl="7" w:tplc="2A404EE0">
      <w:start w:val="1"/>
      <w:numFmt w:val="bullet"/>
      <w:lvlText w:val="o"/>
      <w:lvlJc w:val="left"/>
      <w:pPr>
        <w:ind w:left="5760" w:hanging="360"/>
      </w:pPr>
      <w:rPr>
        <w:rFonts w:hint="default" w:ascii="Courier New" w:hAnsi="Courier New"/>
      </w:rPr>
    </w:lvl>
    <w:lvl w:ilvl="8" w:tplc="44606398">
      <w:start w:val="1"/>
      <w:numFmt w:val="bullet"/>
      <w:lvlText w:val=""/>
      <w:lvlJc w:val="left"/>
      <w:pPr>
        <w:ind w:left="6480" w:hanging="360"/>
      </w:pPr>
      <w:rPr>
        <w:rFonts w:hint="default" w:ascii="Wingdings" w:hAnsi="Wingdings"/>
      </w:rPr>
    </w:lvl>
  </w:abstractNum>
  <w:abstractNum w:abstractNumId="5" w15:restartNumberingAfterBreak="0">
    <w:nsid w:val="103903FD"/>
    <w:multiLevelType w:val="multilevel"/>
    <w:tmpl w:val="799828C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6" w15:restartNumberingAfterBreak="0">
    <w:nsid w:val="1482F6C3"/>
    <w:multiLevelType w:val="hybridMultilevel"/>
    <w:tmpl w:val="E4C64580"/>
    <w:lvl w:ilvl="0" w:tplc="9D903614">
      <w:start w:val="1"/>
      <w:numFmt w:val="bullet"/>
      <w:lvlText w:val=""/>
      <w:lvlJc w:val="left"/>
      <w:pPr>
        <w:ind w:left="720" w:hanging="360"/>
      </w:pPr>
      <w:rPr>
        <w:rFonts w:hint="default" w:ascii="Symbol" w:hAnsi="Symbol"/>
      </w:rPr>
    </w:lvl>
    <w:lvl w:ilvl="1" w:tplc="2DAEE462">
      <w:start w:val="1"/>
      <w:numFmt w:val="bullet"/>
      <w:lvlText w:val="o"/>
      <w:lvlJc w:val="left"/>
      <w:pPr>
        <w:ind w:left="1440" w:hanging="360"/>
      </w:pPr>
      <w:rPr>
        <w:rFonts w:hint="default" w:ascii="Courier New" w:hAnsi="Courier New"/>
      </w:rPr>
    </w:lvl>
    <w:lvl w:ilvl="2" w:tplc="36083C9A">
      <w:start w:val="1"/>
      <w:numFmt w:val="bullet"/>
      <w:lvlText w:val=""/>
      <w:lvlJc w:val="left"/>
      <w:pPr>
        <w:ind w:left="2160" w:hanging="360"/>
      </w:pPr>
      <w:rPr>
        <w:rFonts w:hint="default" w:ascii="Wingdings" w:hAnsi="Wingdings"/>
      </w:rPr>
    </w:lvl>
    <w:lvl w:ilvl="3" w:tplc="494C3C06">
      <w:start w:val="1"/>
      <w:numFmt w:val="bullet"/>
      <w:lvlText w:val=""/>
      <w:lvlJc w:val="left"/>
      <w:pPr>
        <w:ind w:left="2880" w:hanging="360"/>
      </w:pPr>
      <w:rPr>
        <w:rFonts w:hint="default" w:ascii="Symbol" w:hAnsi="Symbol"/>
      </w:rPr>
    </w:lvl>
    <w:lvl w:ilvl="4" w:tplc="FF3AE354">
      <w:start w:val="1"/>
      <w:numFmt w:val="bullet"/>
      <w:lvlText w:val="o"/>
      <w:lvlJc w:val="left"/>
      <w:pPr>
        <w:ind w:left="3600" w:hanging="360"/>
      </w:pPr>
      <w:rPr>
        <w:rFonts w:hint="default" w:ascii="Courier New" w:hAnsi="Courier New"/>
      </w:rPr>
    </w:lvl>
    <w:lvl w:ilvl="5" w:tplc="8F1A3D14">
      <w:start w:val="1"/>
      <w:numFmt w:val="bullet"/>
      <w:lvlText w:val=""/>
      <w:lvlJc w:val="left"/>
      <w:pPr>
        <w:ind w:left="4320" w:hanging="360"/>
      </w:pPr>
      <w:rPr>
        <w:rFonts w:hint="default" w:ascii="Wingdings" w:hAnsi="Wingdings"/>
      </w:rPr>
    </w:lvl>
    <w:lvl w:ilvl="6" w:tplc="71845066">
      <w:start w:val="1"/>
      <w:numFmt w:val="bullet"/>
      <w:lvlText w:val=""/>
      <w:lvlJc w:val="left"/>
      <w:pPr>
        <w:ind w:left="5040" w:hanging="360"/>
      </w:pPr>
      <w:rPr>
        <w:rFonts w:hint="default" w:ascii="Symbol" w:hAnsi="Symbol"/>
      </w:rPr>
    </w:lvl>
    <w:lvl w:ilvl="7" w:tplc="DCE4BA9A">
      <w:start w:val="1"/>
      <w:numFmt w:val="bullet"/>
      <w:lvlText w:val="o"/>
      <w:lvlJc w:val="left"/>
      <w:pPr>
        <w:ind w:left="5760" w:hanging="360"/>
      </w:pPr>
      <w:rPr>
        <w:rFonts w:hint="default" w:ascii="Courier New" w:hAnsi="Courier New"/>
      </w:rPr>
    </w:lvl>
    <w:lvl w:ilvl="8" w:tplc="581ED72E">
      <w:start w:val="1"/>
      <w:numFmt w:val="bullet"/>
      <w:lvlText w:val=""/>
      <w:lvlJc w:val="left"/>
      <w:pPr>
        <w:ind w:left="6480" w:hanging="360"/>
      </w:pPr>
      <w:rPr>
        <w:rFonts w:hint="default" w:ascii="Wingdings" w:hAnsi="Wingdings"/>
      </w:rPr>
    </w:lvl>
  </w:abstractNum>
  <w:abstractNum w:abstractNumId="7" w15:restartNumberingAfterBreak="0">
    <w:nsid w:val="154F3237"/>
    <w:multiLevelType w:val="multilevel"/>
    <w:tmpl w:val="47060E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7BCC5BC"/>
    <w:multiLevelType w:val="hybridMultilevel"/>
    <w:tmpl w:val="1C72BA2E"/>
    <w:lvl w:ilvl="0" w:tplc="F5BE0100">
      <w:start w:val="1"/>
      <w:numFmt w:val="bullet"/>
      <w:lvlText w:val=""/>
      <w:lvlJc w:val="left"/>
      <w:pPr>
        <w:ind w:left="720" w:hanging="360"/>
      </w:pPr>
      <w:rPr>
        <w:rFonts w:hint="default" w:ascii="Wingdings" w:hAnsi="Wingdings"/>
      </w:rPr>
    </w:lvl>
    <w:lvl w:ilvl="1" w:tplc="A67206CA">
      <w:start w:val="1"/>
      <w:numFmt w:val="bullet"/>
      <w:lvlText w:val=""/>
      <w:lvlJc w:val="left"/>
      <w:pPr>
        <w:ind w:left="1440" w:hanging="360"/>
      </w:pPr>
      <w:rPr>
        <w:rFonts w:hint="default" w:ascii="Wingdings" w:hAnsi="Wingdings"/>
      </w:rPr>
    </w:lvl>
    <w:lvl w:ilvl="2" w:tplc="E9F04BF8">
      <w:start w:val="1"/>
      <w:numFmt w:val="bullet"/>
      <w:lvlText w:val=""/>
      <w:lvlJc w:val="left"/>
      <w:pPr>
        <w:ind w:left="2160" w:hanging="360"/>
      </w:pPr>
      <w:rPr>
        <w:rFonts w:hint="default" w:ascii="Wingdings" w:hAnsi="Wingdings"/>
      </w:rPr>
    </w:lvl>
    <w:lvl w:ilvl="3" w:tplc="021AD666">
      <w:start w:val="1"/>
      <w:numFmt w:val="bullet"/>
      <w:lvlText w:val=""/>
      <w:lvlJc w:val="left"/>
      <w:pPr>
        <w:ind w:left="2880" w:hanging="360"/>
      </w:pPr>
      <w:rPr>
        <w:rFonts w:hint="default" w:ascii="Wingdings" w:hAnsi="Wingdings"/>
      </w:rPr>
    </w:lvl>
    <w:lvl w:ilvl="4" w:tplc="8954D5F4">
      <w:start w:val="1"/>
      <w:numFmt w:val="bullet"/>
      <w:lvlText w:val=""/>
      <w:lvlJc w:val="left"/>
      <w:pPr>
        <w:ind w:left="3600" w:hanging="360"/>
      </w:pPr>
      <w:rPr>
        <w:rFonts w:hint="default" w:ascii="Wingdings" w:hAnsi="Wingdings"/>
      </w:rPr>
    </w:lvl>
    <w:lvl w:ilvl="5" w:tplc="6E04EBFA">
      <w:start w:val="1"/>
      <w:numFmt w:val="bullet"/>
      <w:lvlText w:val=""/>
      <w:lvlJc w:val="left"/>
      <w:pPr>
        <w:ind w:left="4320" w:hanging="360"/>
      </w:pPr>
      <w:rPr>
        <w:rFonts w:hint="default" w:ascii="Wingdings" w:hAnsi="Wingdings"/>
      </w:rPr>
    </w:lvl>
    <w:lvl w:ilvl="6" w:tplc="95AA493E">
      <w:start w:val="1"/>
      <w:numFmt w:val="bullet"/>
      <w:lvlText w:val=""/>
      <w:lvlJc w:val="left"/>
      <w:pPr>
        <w:ind w:left="5040" w:hanging="360"/>
      </w:pPr>
      <w:rPr>
        <w:rFonts w:hint="default" w:ascii="Wingdings" w:hAnsi="Wingdings"/>
      </w:rPr>
    </w:lvl>
    <w:lvl w:ilvl="7" w:tplc="52D2D962">
      <w:start w:val="1"/>
      <w:numFmt w:val="bullet"/>
      <w:lvlText w:val=""/>
      <w:lvlJc w:val="left"/>
      <w:pPr>
        <w:ind w:left="5760" w:hanging="360"/>
      </w:pPr>
      <w:rPr>
        <w:rFonts w:hint="default" w:ascii="Wingdings" w:hAnsi="Wingdings"/>
      </w:rPr>
    </w:lvl>
    <w:lvl w:ilvl="8" w:tplc="40AA0C0C">
      <w:start w:val="1"/>
      <w:numFmt w:val="bullet"/>
      <w:lvlText w:val=""/>
      <w:lvlJc w:val="left"/>
      <w:pPr>
        <w:ind w:left="6480" w:hanging="360"/>
      </w:pPr>
      <w:rPr>
        <w:rFonts w:hint="default" w:ascii="Wingdings" w:hAnsi="Wingdings"/>
      </w:rPr>
    </w:lvl>
  </w:abstractNum>
  <w:abstractNum w:abstractNumId="9" w15:restartNumberingAfterBreak="0">
    <w:nsid w:val="1BCEA245"/>
    <w:multiLevelType w:val="hybridMultilevel"/>
    <w:tmpl w:val="A1FA6A4E"/>
    <w:lvl w:ilvl="0" w:tplc="8910BD14">
      <w:start w:val="1"/>
      <w:numFmt w:val="bullet"/>
      <w:lvlText w:val=""/>
      <w:lvlJc w:val="left"/>
      <w:pPr>
        <w:ind w:left="720" w:hanging="360"/>
      </w:pPr>
      <w:rPr>
        <w:rFonts w:hint="default" w:ascii="Symbol" w:hAnsi="Symbol"/>
      </w:rPr>
    </w:lvl>
    <w:lvl w:ilvl="1" w:tplc="5D90EE4C">
      <w:start w:val="1"/>
      <w:numFmt w:val="bullet"/>
      <w:lvlText w:val="o"/>
      <w:lvlJc w:val="left"/>
      <w:pPr>
        <w:ind w:left="1440" w:hanging="360"/>
      </w:pPr>
      <w:rPr>
        <w:rFonts w:hint="default" w:ascii="Courier New" w:hAnsi="Courier New"/>
      </w:rPr>
    </w:lvl>
    <w:lvl w:ilvl="2" w:tplc="70A6FA76">
      <w:start w:val="1"/>
      <w:numFmt w:val="bullet"/>
      <w:lvlText w:val=""/>
      <w:lvlJc w:val="left"/>
      <w:pPr>
        <w:ind w:left="2160" w:hanging="360"/>
      </w:pPr>
      <w:rPr>
        <w:rFonts w:hint="default" w:ascii="Wingdings" w:hAnsi="Wingdings"/>
      </w:rPr>
    </w:lvl>
    <w:lvl w:ilvl="3" w:tplc="36D879DE">
      <w:start w:val="1"/>
      <w:numFmt w:val="bullet"/>
      <w:lvlText w:val=""/>
      <w:lvlJc w:val="left"/>
      <w:pPr>
        <w:ind w:left="2880" w:hanging="360"/>
      </w:pPr>
      <w:rPr>
        <w:rFonts w:hint="default" w:ascii="Symbol" w:hAnsi="Symbol"/>
      </w:rPr>
    </w:lvl>
    <w:lvl w:ilvl="4" w:tplc="BFBAF5BE">
      <w:start w:val="1"/>
      <w:numFmt w:val="bullet"/>
      <w:lvlText w:val="o"/>
      <w:lvlJc w:val="left"/>
      <w:pPr>
        <w:ind w:left="3600" w:hanging="360"/>
      </w:pPr>
      <w:rPr>
        <w:rFonts w:hint="default" w:ascii="Courier New" w:hAnsi="Courier New"/>
      </w:rPr>
    </w:lvl>
    <w:lvl w:ilvl="5" w:tplc="2F7E4104">
      <w:start w:val="1"/>
      <w:numFmt w:val="bullet"/>
      <w:lvlText w:val=""/>
      <w:lvlJc w:val="left"/>
      <w:pPr>
        <w:ind w:left="4320" w:hanging="360"/>
      </w:pPr>
      <w:rPr>
        <w:rFonts w:hint="default" w:ascii="Wingdings" w:hAnsi="Wingdings"/>
      </w:rPr>
    </w:lvl>
    <w:lvl w:ilvl="6" w:tplc="ACD87F7C">
      <w:start w:val="1"/>
      <w:numFmt w:val="bullet"/>
      <w:lvlText w:val=""/>
      <w:lvlJc w:val="left"/>
      <w:pPr>
        <w:ind w:left="5040" w:hanging="360"/>
      </w:pPr>
      <w:rPr>
        <w:rFonts w:hint="default" w:ascii="Symbol" w:hAnsi="Symbol"/>
      </w:rPr>
    </w:lvl>
    <w:lvl w:ilvl="7" w:tplc="5022A792">
      <w:start w:val="1"/>
      <w:numFmt w:val="bullet"/>
      <w:lvlText w:val="o"/>
      <w:lvlJc w:val="left"/>
      <w:pPr>
        <w:ind w:left="5760" w:hanging="360"/>
      </w:pPr>
      <w:rPr>
        <w:rFonts w:hint="default" w:ascii="Courier New" w:hAnsi="Courier New"/>
      </w:rPr>
    </w:lvl>
    <w:lvl w:ilvl="8" w:tplc="F4C0F6DA">
      <w:start w:val="1"/>
      <w:numFmt w:val="bullet"/>
      <w:lvlText w:val=""/>
      <w:lvlJc w:val="left"/>
      <w:pPr>
        <w:ind w:left="6480" w:hanging="360"/>
      </w:pPr>
      <w:rPr>
        <w:rFonts w:hint="default" w:ascii="Wingdings" w:hAnsi="Wingdings"/>
      </w:rPr>
    </w:lvl>
  </w:abstractNum>
  <w:abstractNum w:abstractNumId="10" w15:restartNumberingAfterBreak="0">
    <w:nsid w:val="255D6031"/>
    <w:multiLevelType w:val="hybridMultilevel"/>
    <w:tmpl w:val="B8F628D8"/>
    <w:lvl w:ilvl="0" w:tplc="35F8EDB2">
      <w:start w:val="1"/>
      <w:numFmt w:val="bullet"/>
      <w:lvlText w:val=""/>
      <w:lvlJc w:val="left"/>
      <w:pPr>
        <w:ind w:left="720" w:hanging="360"/>
      </w:pPr>
      <w:rPr>
        <w:rFonts w:hint="default" w:ascii="Symbol" w:hAnsi="Symbol"/>
      </w:rPr>
    </w:lvl>
    <w:lvl w:ilvl="1" w:tplc="566010C6">
      <w:start w:val="1"/>
      <w:numFmt w:val="bullet"/>
      <w:lvlText w:val="o"/>
      <w:lvlJc w:val="left"/>
      <w:pPr>
        <w:ind w:left="1440" w:hanging="360"/>
      </w:pPr>
      <w:rPr>
        <w:rFonts w:hint="default" w:ascii="Courier New" w:hAnsi="Courier New"/>
      </w:rPr>
    </w:lvl>
    <w:lvl w:ilvl="2" w:tplc="D6065814">
      <w:start w:val="1"/>
      <w:numFmt w:val="bullet"/>
      <w:lvlText w:val=""/>
      <w:lvlJc w:val="left"/>
      <w:pPr>
        <w:ind w:left="2160" w:hanging="360"/>
      </w:pPr>
      <w:rPr>
        <w:rFonts w:hint="default" w:ascii="Wingdings" w:hAnsi="Wingdings"/>
      </w:rPr>
    </w:lvl>
    <w:lvl w:ilvl="3" w:tplc="5388208C">
      <w:start w:val="1"/>
      <w:numFmt w:val="bullet"/>
      <w:lvlText w:val=""/>
      <w:lvlJc w:val="left"/>
      <w:pPr>
        <w:ind w:left="2880" w:hanging="360"/>
      </w:pPr>
      <w:rPr>
        <w:rFonts w:hint="default" w:ascii="Symbol" w:hAnsi="Symbol"/>
      </w:rPr>
    </w:lvl>
    <w:lvl w:ilvl="4" w:tplc="17902FBA">
      <w:start w:val="1"/>
      <w:numFmt w:val="bullet"/>
      <w:lvlText w:val="o"/>
      <w:lvlJc w:val="left"/>
      <w:pPr>
        <w:ind w:left="3600" w:hanging="360"/>
      </w:pPr>
      <w:rPr>
        <w:rFonts w:hint="default" w:ascii="Courier New" w:hAnsi="Courier New"/>
      </w:rPr>
    </w:lvl>
    <w:lvl w:ilvl="5" w:tplc="408A7B76">
      <w:start w:val="1"/>
      <w:numFmt w:val="bullet"/>
      <w:lvlText w:val=""/>
      <w:lvlJc w:val="left"/>
      <w:pPr>
        <w:ind w:left="4320" w:hanging="360"/>
      </w:pPr>
      <w:rPr>
        <w:rFonts w:hint="default" w:ascii="Wingdings" w:hAnsi="Wingdings"/>
      </w:rPr>
    </w:lvl>
    <w:lvl w:ilvl="6" w:tplc="F2B25C28">
      <w:start w:val="1"/>
      <w:numFmt w:val="bullet"/>
      <w:lvlText w:val=""/>
      <w:lvlJc w:val="left"/>
      <w:pPr>
        <w:ind w:left="5040" w:hanging="360"/>
      </w:pPr>
      <w:rPr>
        <w:rFonts w:hint="default" w:ascii="Symbol" w:hAnsi="Symbol"/>
      </w:rPr>
    </w:lvl>
    <w:lvl w:ilvl="7" w:tplc="E90CEFA0">
      <w:start w:val="1"/>
      <w:numFmt w:val="bullet"/>
      <w:lvlText w:val="o"/>
      <w:lvlJc w:val="left"/>
      <w:pPr>
        <w:ind w:left="5760" w:hanging="360"/>
      </w:pPr>
      <w:rPr>
        <w:rFonts w:hint="default" w:ascii="Courier New" w:hAnsi="Courier New"/>
      </w:rPr>
    </w:lvl>
    <w:lvl w:ilvl="8" w:tplc="889EA8F6">
      <w:start w:val="1"/>
      <w:numFmt w:val="bullet"/>
      <w:lvlText w:val=""/>
      <w:lvlJc w:val="left"/>
      <w:pPr>
        <w:ind w:left="6480" w:hanging="360"/>
      </w:pPr>
      <w:rPr>
        <w:rFonts w:hint="default" w:ascii="Wingdings" w:hAnsi="Wingdings"/>
      </w:rPr>
    </w:lvl>
  </w:abstractNum>
  <w:abstractNum w:abstractNumId="11" w15:restartNumberingAfterBreak="0">
    <w:nsid w:val="288663E7"/>
    <w:multiLevelType w:val="multilevel"/>
    <w:tmpl w:val="C3F0796E"/>
    <w:lvl w:ilvl="0">
      <w:start w:val="1"/>
      <w:numFmt w:val="bullet"/>
      <w:lvlText w:val="●"/>
      <w:lvlJc w:val="left"/>
      <w:pPr>
        <w:ind w:left="720" w:hanging="360"/>
      </w:pPr>
      <w:rPr>
        <w:sz w:val="20"/>
        <w:szCs w:val="20"/>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C144EB"/>
    <w:multiLevelType w:val="hybridMultilevel"/>
    <w:tmpl w:val="CD3E8388"/>
    <w:lvl w:ilvl="0" w:tplc="755CCD34">
      <w:start w:val="1"/>
      <w:numFmt w:val="bullet"/>
      <w:lvlText w:val=""/>
      <w:lvlJc w:val="left"/>
      <w:pPr>
        <w:ind w:left="720" w:hanging="360"/>
      </w:pPr>
      <w:rPr>
        <w:rFonts w:hint="default" w:ascii="Symbol" w:hAnsi="Symbol"/>
      </w:rPr>
    </w:lvl>
    <w:lvl w:ilvl="1" w:tplc="FD46EA6E">
      <w:start w:val="1"/>
      <w:numFmt w:val="bullet"/>
      <w:lvlText w:val="o"/>
      <w:lvlJc w:val="left"/>
      <w:pPr>
        <w:ind w:left="1440" w:hanging="360"/>
      </w:pPr>
      <w:rPr>
        <w:rFonts w:hint="default" w:ascii="Courier New" w:hAnsi="Courier New"/>
      </w:rPr>
    </w:lvl>
    <w:lvl w:ilvl="2" w:tplc="42C2A2C2">
      <w:start w:val="1"/>
      <w:numFmt w:val="bullet"/>
      <w:lvlText w:val=""/>
      <w:lvlJc w:val="left"/>
      <w:pPr>
        <w:ind w:left="2160" w:hanging="360"/>
      </w:pPr>
      <w:rPr>
        <w:rFonts w:hint="default" w:ascii="Wingdings" w:hAnsi="Wingdings"/>
      </w:rPr>
    </w:lvl>
    <w:lvl w:ilvl="3" w:tplc="8D989474">
      <w:start w:val="1"/>
      <w:numFmt w:val="bullet"/>
      <w:lvlText w:val=""/>
      <w:lvlJc w:val="left"/>
      <w:pPr>
        <w:ind w:left="2880" w:hanging="360"/>
      </w:pPr>
      <w:rPr>
        <w:rFonts w:hint="default" w:ascii="Symbol" w:hAnsi="Symbol"/>
      </w:rPr>
    </w:lvl>
    <w:lvl w:ilvl="4" w:tplc="B740BF1A">
      <w:start w:val="1"/>
      <w:numFmt w:val="bullet"/>
      <w:lvlText w:val="o"/>
      <w:lvlJc w:val="left"/>
      <w:pPr>
        <w:ind w:left="3600" w:hanging="360"/>
      </w:pPr>
      <w:rPr>
        <w:rFonts w:hint="default" w:ascii="Courier New" w:hAnsi="Courier New"/>
      </w:rPr>
    </w:lvl>
    <w:lvl w:ilvl="5" w:tplc="C73253A2">
      <w:start w:val="1"/>
      <w:numFmt w:val="bullet"/>
      <w:lvlText w:val=""/>
      <w:lvlJc w:val="left"/>
      <w:pPr>
        <w:ind w:left="4320" w:hanging="360"/>
      </w:pPr>
      <w:rPr>
        <w:rFonts w:hint="default" w:ascii="Wingdings" w:hAnsi="Wingdings"/>
      </w:rPr>
    </w:lvl>
    <w:lvl w:ilvl="6" w:tplc="CEDECD54">
      <w:start w:val="1"/>
      <w:numFmt w:val="bullet"/>
      <w:lvlText w:val=""/>
      <w:lvlJc w:val="left"/>
      <w:pPr>
        <w:ind w:left="5040" w:hanging="360"/>
      </w:pPr>
      <w:rPr>
        <w:rFonts w:hint="default" w:ascii="Symbol" w:hAnsi="Symbol"/>
      </w:rPr>
    </w:lvl>
    <w:lvl w:ilvl="7" w:tplc="BBFE8072">
      <w:start w:val="1"/>
      <w:numFmt w:val="bullet"/>
      <w:lvlText w:val="o"/>
      <w:lvlJc w:val="left"/>
      <w:pPr>
        <w:ind w:left="5760" w:hanging="360"/>
      </w:pPr>
      <w:rPr>
        <w:rFonts w:hint="default" w:ascii="Courier New" w:hAnsi="Courier New"/>
      </w:rPr>
    </w:lvl>
    <w:lvl w:ilvl="8" w:tplc="199E0CFA">
      <w:start w:val="1"/>
      <w:numFmt w:val="bullet"/>
      <w:lvlText w:val=""/>
      <w:lvlJc w:val="left"/>
      <w:pPr>
        <w:ind w:left="6480" w:hanging="360"/>
      </w:pPr>
      <w:rPr>
        <w:rFonts w:hint="default" w:ascii="Wingdings" w:hAnsi="Wingdings"/>
      </w:rPr>
    </w:lvl>
  </w:abstractNum>
  <w:abstractNum w:abstractNumId="13" w15:restartNumberingAfterBreak="0">
    <w:nsid w:val="2C9C4CF2"/>
    <w:multiLevelType w:val="hybridMultilevel"/>
    <w:tmpl w:val="A58EE51A"/>
    <w:lvl w:ilvl="0" w:tplc="BC4AEA88">
      <w:start w:val="1"/>
      <w:numFmt w:val="bullet"/>
      <w:lvlText w:val=""/>
      <w:lvlJc w:val="left"/>
      <w:pPr>
        <w:ind w:left="720" w:hanging="360"/>
      </w:pPr>
      <w:rPr>
        <w:rFonts w:hint="default" w:ascii="Wingdings" w:hAnsi="Wingdings"/>
      </w:rPr>
    </w:lvl>
    <w:lvl w:ilvl="1" w:tplc="28C8FFB0">
      <w:start w:val="1"/>
      <w:numFmt w:val="bullet"/>
      <w:lvlText w:val="o"/>
      <w:lvlJc w:val="left"/>
      <w:pPr>
        <w:ind w:left="1440" w:hanging="360"/>
      </w:pPr>
      <w:rPr>
        <w:rFonts w:hint="default" w:ascii="Courier New" w:hAnsi="Courier New"/>
      </w:rPr>
    </w:lvl>
    <w:lvl w:ilvl="2" w:tplc="8B0E0F84">
      <w:start w:val="1"/>
      <w:numFmt w:val="bullet"/>
      <w:lvlText w:val=""/>
      <w:lvlJc w:val="left"/>
      <w:pPr>
        <w:ind w:left="2160" w:hanging="360"/>
      </w:pPr>
      <w:rPr>
        <w:rFonts w:hint="default" w:ascii="Wingdings" w:hAnsi="Wingdings"/>
      </w:rPr>
    </w:lvl>
    <w:lvl w:ilvl="3" w:tplc="98E62E0C">
      <w:start w:val="1"/>
      <w:numFmt w:val="bullet"/>
      <w:lvlText w:val=""/>
      <w:lvlJc w:val="left"/>
      <w:pPr>
        <w:ind w:left="2880" w:hanging="360"/>
      </w:pPr>
      <w:rPr>
        <w:rFonts w:hint="default" w:ascii="Symbol" w:hAnsi="Symbol"/>
      </w:rPr>
    </w:lvl>
    <w:lvl w:ilvl="4" w:tplc="07BAC792">
      <w:start w:val="1"/>
      <w:numFmt w:val="bullet"/>
      <w:lvlText w:val="o"/>
      <w:lvlJc w:val="left"/>
      <w:pPr>
        <w:ind w:left="3600" w:hanging="360"/>
      </w:pPr>
      <w:rPr>
        <w:rFonts w:hint="default" w:ascii="Courier New" w:hAnsi="Courier New"/>
      </w:rPr>
    </w:lvl>
    <w:lvl w:ilvl="5" w:tplc="BB74F090">
      <w:start w:val="1"/>
      <w:numFmt w:val="bullet"/>
      <w:lvlText w:val=""/>
      <w:lvlJc w:val="left"/>
      <w:pPr>
        <w:ind w:left="4320" w:hanging="360"/>
      </w:pPr>
      <w:rPr>
        <w:rFonts w:hint="default" w:ascii="Wingdings" w:hAnsi="Wingdings"/>
      </w:rPr>
    </w:lvl>
    <w:lvl w:ilvl="6" w:tplc="83BE7682">
      <w:start w:val="1"/>
      <w:numFmt w:val="bullet"/>
      <w:lvlText w:val=""/>
      <w:lvlJc w:val="left"/>
      <w:pPr>
        <w:ind w:left="5040" w:hanging="360"/>
      </w:pPr>
      <w:rPr>
        <w:rFonts w:hint="default" w:ascii="Symbol" w:hAnsi="Symbol"/>
      </w:rPr>
    </w:lvl>
    <w:lvl w:ilvl="7" w:tplc="D0D28EFA">
      <w:start w:val="1"/>
      <w:numFmt w:val="bullet"/>
      <w:lvlText w:val="o"/>
      <w:lvlJc w:val="left"/>
      <w:pPr>
        <w:ind w:left="5760" w:hanging="360"/>
      </w:pPr>
      <w:rPr>
        <w:rFonts w:hint="default" w:ascii="Courier New" w:hAnsi="Courier New"/>
      </w:rPr>
    </w:lvl>
    <w:lvl w:ilvl="8" w:tplc="AECC6182">
      <w:start w:val="1"/>
      <w:numFmt w:val="bullet"/>
      <w:lvlText w:val=""/>
      <w:lvlJc w:val="left"/>
      <w:pPr>
        <w:ind w:left="6480" w:hanging="360"/>
      </w:pPr>
      <w:rPr>
        <w:rFonts w:hint="default" w:ascii="Wingdings" w:hAnsi="Wingdings"/>
      </w:rPr>
    </w:lvl>
  </w:abstractNum>
  <w:abstractNum w:abstractNumId="14" w15:restartNumberingAfterBreak="0">
    <w:nsid w:val="2FE4C0C7"/>
    <w:multiLevelType w:val="hybridMultilevel"/>
    <w:tmpl w:val="E898B5CC"/>
    <w:lvl w:ilvl="0" w:tplc="09845BC6">
      <w:start w:val="1"/>
      <w:numFmt w:val="bullet"/>
      <w:lvlText w:val=""/>
      <w:lvlJc w:val="left"/>
      <w:pPr>
        <w:ind w:left="720" w:hanging="360"/>
      </w:pPr>
      <w:rPr>
        <w:rFonts w:hint="default" w:ascii="Symbol" w:hAnsi="Symbol"/>
      </w:rPr>
    </w:lvl>
    <w:lvl w:ilvl="1" w:tplc="53A8E7B8">
      <w:start w:val="1"/>
      <w:numFmt w:val="bullet"/>
      <w:lvlText w:val="o"/>
      <w:lvlJc w:val="left"/>
      <w:pPr>
        <w:ind w:left="1440" w:hanging="360"/>
      </w:pPr>
      <w:rPr>
        <w:rFonts w:hint="default" w:ascii="Courier New" w:hAnsi="Courier New"/>
      </w:rPr>
    </w:lvl>
    <w:lvl w:ilvl="2" w:tplc="2A4AD250">
      <w:start w:val="1"/>
      <w:numFmt w:val="bullet"/>
      <w:lvlText w:val=""/>
      <w:lvlJc w:val="left"/>
      <w:pPr>
        <w:ind w:left="2160" w:hanging="360"/>
      </w:pPr>
      <w:rPr>
        <w:rFonts w:hint="default" w:ascii="Wingdings" w:hAnsi="Wingdings"/>
      </w:rPr>
    </w:lvl>
    <w:lvl w:ilvl="3" w:tplc="EE0AADD6">
      <w:start w:val="1"/>
      <w:numFmt w:val="bullet"/>
      <w:lvlText w:val=""/>
      <w:lvlJc w:val="left"/>
      <w:pPr>
        <w:ind w:left="2880" w:hanging="360"/>
      </w:pPr>
      <w:rPr>
        <w:rFonts w:hint="default" w:ascii="Symbol" w:hAnsi="Symbol"/>
      </w:rPr>
    </w:lvl>
    <w:lvl w:ilvl="4" w:tplc="8AC415B0">
      <w:start w:val="1"/>
      <w:numFmt w:val="bullet"/>
      <w:lvlText w:val="o"/>
      <w:lvlJc w:val="left"/>
      <w:pPr>
        <w:ind w:left="3600" w:hanging="360"/>
      </w:pPr>
      <w:rPr>
        <w:rFonts w:hint="default" w:ascii="Courier New" w:hAnsi="Courier New"/>
      </w:rPr>
    </w:lvl>
    <w:lvl w:ilvl="5" w:tplc="7F8A6F5E">
      <w:start w:val="1"/>
      <w:numFmt w:val="bullet"/>
      <w:lvlText w:val=""/>
      <w:lvlJc w:val="left"/>
      <w:pPr>
        <w:ind w:left="4320" w:hanging="360"/>
      </w:pPr>
      <w:rPr>
        <w:rFonts w:hint="default" w:ascii="Wingdings" w:hAnsi="Wingdings"/>
      </w:rPr>
    </w:lvl>
    <w:lvl w:ilvl="6" w:tplc="01BCE446">
      <w:start w:val="1"/>
      <w:numFmt w:val="bullet"/>
      <w:lvlText w:val=""/>
      <w:lvlJc w:val="left"/>
      <w:pPr>
        <w:ind w:left="5040" w:hanging="360"/>
      </w:pPr>
      <w:rPr>
        <w:rFonts w:hint="default" w:ascii="Symbol" w:hAnsi="Symbol"/>
      </w:rPr>
    </w:lvl>
    <w:lvl w:ilvl="7" w:tplc="183E4E74">
      <w:start w:val="1"/>
      <w:numFmt w:val="bullet"/>
      <w:lvlText w:val="o"/>
      <w:lvlJc w:val="left"/>
      <w:pPr>
        <w:ind w:left="5760" w:hanging="360"/>
      </w:pPr>
      <w:rPr>
        <w:rFonts w:hint="default" w:ascii="Courier New" w:hAnsi="Courier New"/>
      </w:rPr>
    </w:lvl>
    <w:lvl w:ilvl="8" w:tplc="5260BD72">
      <w:start w:val="1"/>
      <w:numFmt w:val="bullet"/>
      <w:lvlText w:val=""/>
      <w:lvlJc w:val="left"/>
      <w:pPr>
        <w:ind w:left="6480" w:hanging="360"/>
      </w:pPr>
      <w:rPr>
        <w:rFonts w:hint="default" w:ascii="Wingdings" w:hAnsi="Wingdings"/>
      </w:rPr>
    </w:lvl>
  </w:abstractNum>
  <w:abstractNum w:abstractNumId="15" w15:restartNumberingAfterBreak="0">
    <w:nsid w:val="359500C0"/>
    <w:multiLevelType w:val="hybridMultilevel"/>
    <w:tmpl w:val="66B0DD14"/>
    <w:lvl w:ilvl="0" w:tplc="CBB69B94">
      <w:start w:val="1"/>
      <w:numFmt w:val="bullet"/>
      <w:lvlText w:val=""/>
      <w:lvlJc w:val="left"/>
      <w:pPr>
        <w:ind w:left="720" w:hanging="360"/>
      </w:pPr>
      <w:rPr>
        <w:rFonts w:hint="default" w:ascii="Symbol" w:hAnsi="Symbol"/>
      </w:rPr>
    </w:lvl>
    <w:lvl w:ilvl="1" w:tplc="06A09BC8">
      <w:start w:val="1"/>
      <w:numFmt w:val="bullet"/>
      <w:lvlText w:val="o"/>
      <w:lvlJc w:val="left"/>
      <w:pPr>
        <w:ind w:left="1440" w:hanging="360"/>
      </w:pPr>
      <w:rPr>
        <w:rFonts w:hint="default" w:ascii="Courier New" w:hAnsi="Courier New"/>
      </w:rPr>
    </w:lvl>
    <w:lvl w:ilvl="2" w:tplc="C732532C">
      <w:start w:val="1"/>
      <w:numFmt w:val="bullet"/>
      <w:lvlText w:val=""/>
      <w:lvlJc w:val="left"/>
      <w:pPr>
        <w:ind w:left="2160" w:hanging="360"/>
      </w:pPr>
      <w:rPr>
        <w:rFonts w:hint="default" w:ascii="Wingdings" w:hAnsi="Wingdings"/>
      </w:rPr>
    </w:lvl>
    <w:lvl w:ilvl="3" w:tplc="0EBA4FD4">
      <w:start w:val="1"/>
      <w:numFmt w:val="bullet"/>
      <w:lvlText w:val=""/>
      <w:lvlJc w:val="left"/>
      <w:pPr>
        <w:ind w:left="2880" w:hanging="360"/>
      </w:pPr>
      <w:rPr>
        <w:rFonts w:hint="default" w:ascii="Symbol" w:hAnsi="Symbol"/>
      </w:rPr>
    </w:lvl>
    <w:lvl w:ilvl="4" w:tplc="EE002A40">
      <w:start w:val="1"/>
      <w:numFmt w:val="bullet"/>
      <w:lvlText w:val="o"/>
      <w:lvlJc w:val="left"/>
      <w:pPr>
        <w:ind w:left="3600" w:hanging="360"/>
      </w:pPr>
      <w:rPr>
        <w:rFonts w:hint="default" w:ascii="Courier New" w:hAnsi="Courier New"/>
      </w:rPr>
    </w:lvl>
    <w:lvl w:ilvl="5" w:tplc="4D982B5A">
      <w:start w:val="1"/>
      <w:numFmt w:val="bullet"/>
      <w:lvlText w:val=""/>
      <w:lvlJc w:val="left"/>
      <w:pPr>
        <w:ind w:left="4320" w:hanging="360"/>
      </w:pPr>
      <w:rPr>
        <w:rFonts w:hint="default" w:ascii="Wingdings" w:hAnsi="Wingdings"/>
      </w:rPr>
    </w:lvl>
    <w:lvl w:ilvl="6" w:tplc="84D204E0">
      <w:start w:val="1"/>
      <w:numFmt w:val="bullet"/>
      <w:lvlText w:val=""/>
      <w:lvlJc w:val="left"/>
      <w:pPr>
        <w:ind w:left="5040" w:hanging="360"/>
      </w:pPr>
      <w:rPr>
        <w:rFonts w:hint="default" w:ascii="Symbol" w:hAnsi="Symbol"/>
      </w:rPr>
    </w:lvl>
    <w:lvl w:ilvl="7" w:tplc="82347484">
      <w:start w:val="1"/>
      <w:numFmt w:val="bullet"/>
      <w:lvlText w:val="o"/>
      <w:lvlJc w:val="left"/>
      <w:pPr>
        <w:ind w:left="5760" w:hanging="360"/>
      </w:pPr>
      <w:rPr>
        <w:rFonts w:hint="default" w:ascii="Courier New" w:hAnsi="Courier New"/>
      </w:rPr>
    </w:lvl>
    <w:lvl w:ilvl="8" w:tplc="52A26BE2">
      <w:start w:val="1"/>
      <w:numFmt w:val="bullet"/>
      <w:lvlText w:val=""/>
      <w:lvlJc w:val="left"/>
      <w:pPr>
        <w:ind w:left="6480" w:hanging="360"/>
      </w:pPr>
      <w:rPr>
        <w:rFonts w:hint="default" w:ascii="Wingdings" w:hAnsi="Wingdings"/>
      </w:rPr>
    </w:lvl>
  </w:abstractNum>
  <w:abstractNum w:abstractNumId="16" w15:restartNumberingAfterBreak="0">
    <w:nsid w:val="3A6F6CA6"/>
    <w:multiLevelType w:val="multilevel"/>
    <w:tmpl w:val="6754603E"/>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B6A8137"/>
    <w:multiLevelType w:val="hybridMultilevel"/>
    <w:tmpl w:val="38A0DAAC"/>
    <w:lvl w:ilvl="0" w:tplc="95DCB76E">
      <w:start w:val="1"/>
      <w:numFmt w:val="bullet"/>
      <w:lvlText w:val=""/>
      <w:lvlJc w:val="left"/>
      <w:pPr>
        <w:ind w:left="720" w:hanging="360"/>
      </w:pPr>
      <w:rPr>
        <w:rFonts w:hint="default" w:ascii="Wingdings" w:hAnsi="Wingdings"/>
      </w:rPr>
    </w:lvl>
    <w:lvl w:ilvl="1" w:tplc="9CD64BD6">
      <w:start w:val="1"/>
      <w:numFmt w:val="bullet"/>
      <w:lvlText w:val="o"/>
      <w:lvlJc w:val="left"/>
      <w:pPr>
        <w:ind w:left="1440" w:hanging="360"/>
      </w:pPr>
      <w:rPr>
        <w:rFonts w:hint="default" w:ascii="Courier New" w:hAnsi="Courier New"/>
      </w:rPr>
    </w:lvl>
    <w:lvl w:ilvl="2" w:tplc="BC082A76">
      <w:start w:val="1"/>
      <w:numFmt w:val="bullet"/>
      <w:lvlText w:val=""/>
      <w:lvlJc w:val="left"/>
      <w:pPr>
        <w:ind w:left="2160" w:hanging="360"/>
      </w:pPr>
      <w:rPr>
        <w:rFonts w:hint="default" w:ascii="Wingdings" w:hAnsi="Wingdings"/>
      </w:rPr>
    </w:lvl>
    <w:lvl w:ilvl="3" w:tplc="752EE7BE">
      <w:start w:val="1"/>
      <w:numFmt w:val="bullet"/>
      <w:lvlText w:val=""/>
      <w:lvlJc w:val="left"/>
      <w:pPr>
        <w:ind w:left="2880" w:hanging="360"/>
      </w:pPr>
      <w:rPr>
        <w:rFonts w:hint="default" w:ascii="Symbol" w:hAnsi="Symbol"/>
      </w:rPr>
    </w:lvl>
    <w:lvl w:ilvl="4" w:tplc="00F8A176">
      <w:start w:val="1"/>
      <w:numFmt w:val="bullet"/>
      <w:lvlText w:val="o"/>
      <w:lvlJc w:val="left"/>
      <w:pPr>
        <w:ind w:left="3600" w:hanging="360"/>
      </w:pPr>
      <w:rPr>
        <w:rFonts w:hint="default" w:ascii="Courier New" w:hAnsi="Courier New"/>
      </w:rPr>
    </w:lvl>
    <w:lvl w:ilvl="5" w:tplc="C32E7514">
      <w:start w:val="1"/>
      <w:numFmt w:val="bullet"/>
      <w:lvlText w:val=""/>
      <w:lvlJc w:val="left"/>
      <w:pPr>
        <w:ind w:left="4320" w:hanging="360"/>
      </w:pPr>
      <w:rPr>
        <w:rFonts w:hint="default" w:ascii="Wingdings" w:hAnsi="Wingdings"/>
      </w:rPr>
    </w:lvl>
    <w:lvl w:ilvl="6" w:tplc="049E8204">
      <w:start w:val="1"/>
      <w:numFmt w:val="bullet"/>
      <w:lvlText w:val=""/>
      <w:lvlJc w:val="left"/>
      <w:pPr>
        <w:ind w:left="5040" w:hanging="360"/>
      </w:pPr>
      <w:rPr>
        <w:rFonts w:hint="default" w:ascii="Symbol" w:hAnsi="Symbol"/>
      </w:rPr>
    </w:lvl>
    <w:lvl w:ilvl="7" w:tplc="5CF8F228">
      <w:start w:val="1"/>
      <w:numFmt w:val="bullet"/>
      <w:lvlText w:val="o"/>
      <w:lvlJc w:val="left"/>
      <w:pPr>
        <w:ind w:left="5760" w:hanging="360"/>
      </w:pPr>
      <w:rPr>
        <w:rFonts w:hint="default" w:ascii="Courier New" w:hAnsi="Courier New"/>
      </w:rPr>
    </w:lvl>
    <w:lvl w:ilvl="8" w:tplc="769A7680">
      <w:start w:val="1"/>
      <w:numFmt w:val="bullet"/>
      <w:lvlText w:val=""/>
      <w:lvlJc w:val="left"/>
      <w:pPr>
        <w:ind w:left="6480" w:hanging="360"/>
      </w:pPr>
      <w:rPr>
        <w:rFonts w:hint="default" w:ascii="Wingdings" w:hAnsi="Wingdings"/>
      </w:rPr>
    </w:lvl>
  </w:abstractNum>
  <w:abstractNum w:abstractNumId="18" w15:restartNumberingAfterBreak="0">
    <w:nsid w:val="462470E4"/>
    <w:multiLevelType w:val="hybridMultilevel"/>
    <w:tmpl w:val="DB608ED4"/>
    <w:lvl w:ilvl="0" w:tplc="EAC88680">
      <w:start w:val="1"/>
      <w:numFmt w:val="bullet"/>
      <w:lvlText w:val=""/>
      <w:lvlJc w:val="left"/>
      <w:pPr>
        <w:ind w:left="720" w:hanging="360"/>
      </w:pPr>
      <w:rPr>
        <w:rFonts w:hint="default" w:ascii="Wingdings" w:hAnsi="Wingdings"/>
      </w:rPr>
    </w:lvl>
    <w:lvl w:ilvl="1" w:tplc="6D90BB18">
      <w:start w:val="1"/>
      <w:numFmt w:val="bullet"/>
      <w:lvlText w:val="o"/>
      <w:lvlJc w:val="left"/>
      <w:pPr>
        <w:ind w:left="1440" w:hanging="360"/>
      </w:pPr>
      <w:rPr>
        <w:rFonts w:hint="default" w:ascii="Courier New" w:hAnsi="Courier New"/>
      </w:rPr>
    </w:lvl>
    <w:lvl w:ilvl="2" w:tplc="2774EAD4">
      <w:start w:val="1"/>
      <w:numFmt w:val="bullet"/>
      <w:lvlText w:val=""/>
      <w:lvlJc w:val="left"/>
      <w:pPr>
        <w:ind w:left="2160" w:hanging="360"/>
      </w:pPr>
      <w:rPr>
        <w:rFonts w:hint="default" w:ascii="Wingdings" w:hAnsi="Wingdings"/>
      </w:rPr>
    </w:lvl>
    <w:lvl w:ilvl="3" w:tplc="8668B5CE">
      <w:start w:val="1"/>
      <w:numFmt w:val="bullet"/>
      <w:lvlText w:val=""/>
      <w:lvlJc w:val="left"/>
      <w:pPr>
        <w:ind w:left="2880" w:hanging="360"/>
      </w:pPr>
      <w:rPr>
        <w:rFonts w:hint="default" w:ascii="Symbol" w:hAnsi="Symbol"/>
      </w:rPr>
    </w:lvl>
    <w:lvl w:ilvl="4" w:tplc="3D762CA6">
      <w:start w:val="1"/>
      <w:numFmt w:val="bullet"/>
      <w:lvlText w:val="o"/>
      <w:lvlJc w:val="left"/>
      <w:pPr>
        <w:ind w:left="3600" w:hanging="360"/>
      </w:pPr>
      <w:rPr>
        <w:rFonts w:hint="default" w:ascii="Courier New" w:hAnsi="Courier New"/>
      </w:rPr>
    </w:lvl>
    <w:lvl w:ilvl="5" w:tplc="56345A28">
      <w:start w:val="1"/>
      <w:numFmt w:val="bullet"/>
      <w:lvlText w:val=""/>
      <w:lvlJc w:val="left"/>
      <w:pPr>
        <w:ind w:left="4320" w:hanging="360"/>
      </w:pPr>
      <w:rPr>
        <w:rFonts w:hint="default" w:ascii="Wingdings" w:hAnsi="Wingdings"/>
      </w:rPr>
    </w:lvl>
    <w:lvl w:ilvl="6" w:tplc="1B862450">
      <w:start w:val="1"/>
      <w:numFmt w:val="bullet"/>
      <w:lvlText w:val=""/>
      <w:lvlJc w:val="left"/>
      <w:pPr>
        <w:ind w:left="5040" w:hanging="360"/>
      </w:pPr>
      <w:rPr>
        <w:rFonts w:hint="default" w:ascii="Symbol" w:hAnsi="Symbol"/>
      </w:rPr>
    </w:lvl>
    <w:lvl w:ilvl="7" w:tplc="94D8A344">
      <w:start w:val="1"/>
      <w:numFmt w:val="bullet"/>
      <w:lvlText w:val="o"/>
      <w:lvlJc w:val="left"/>
      <w:pPr>
        <w:ind w:left="5760" w:hanging="360"/>
      </w:pPr>
      <w:rPr>
        <w:rFonts w:hint="default" w:ascii="Courier New" w:hAnsi="Courier New"/>
      </w:rPr>
    </w:lvl>
    <w:lvl w:ilvl="8" w:tplc="D6449FA8">
      <w:start w:val="1"/>
      <w:numFmt w:val="bullet"/>
      <w:lvlText w:val=""/>
      <w:lvlJc w:val="left"/>
      <w:pPr>
        <w:ind w:left="6480" w:hanging="360"/>
      </w:pPr>
      <w:rPr>
        <w:rFonts w:hint="default" w:ascii="Wingdings" w:hAnsi="Wingdings"/>
      </w:rPr>
    </w:lvl>
  </w:abstractNum>
  <w:abstractNum w:abstractNumId="19" w15:restartNumberingAfterBreak="0">
    <w:nsid w:val="4EB8EE55"/>
    <w:multiLevelType w:val="hybridMultilevel"/>
    <w:tmpl w:val="14B0FA90"/>
    <w:lvl w:ilvl="0" w:tplc="EB70D222">
      <w:start w:val="1"/>
      <w:numFmt w:val="bullet"/>
      <w:lvlText w:val=""/>
      <w:lvlJc w:val="left"/>
      <w:pPr>
        <w:ind w:left="720" w:hanging="360"/>
      </w:pPr>
      <w:rPr>
        <w:rFonts w:hint="default" w:ascii="Wingdings" w:hAnsi="Wingdings"/>
      </w:rPr>
    </w:lvl>
    <w:lvl w:ilvl="1" w:tplc="F2D0D660">
      <w:start w:val="1"/>
      <w:numFmt w:val="bullet"/>
      <w:lvlText w:val="o"/>
      <w:lvlJc w:val="left"/>
      <w:pPr>
        <w:ind w:left="1440" w:hanging="360"/>
      </w:pPr>
      <w:rPr>
        <w:rFonts w:hint="default" w:ascii="Courier New" w:hAnsi="Courier New"/>
      </w:rPr>
    </w:lvl>
    <w:lvl w:ilvl="2" w:tplc="9A88D02E">
      <w:start w:val="1"/>
      <w:numFmt w:val="bullet"/>
      <w:lvlText w:val=""/>
      <w:lvlJc w:val="left"/>
      <w:pPr>
        <w:ind w:left="2160" w:hanging="360"/>
      </w:pPr>
      <w:rPr>
        <w:rFonts w:hint="default" w:ascii="Wingdings" w:hAnsi="Wingdings"/>
      </w:rPr>
    </w:lvl>
    <w:lvl w:ilvl="3" w:tplc="11C04AE0">
      <w:start w:val="1"/>
      <w:numFmt w:val="bullet"/>
      <w:lvlText w:val=""/>
      <w:lvlJc w:val="left"/>
      <w:pPr>
        <w:ind w:left="2880" w:hanging="360"/>
      </w:pPr>
      <w:rPr>
        <w:rFonts w:hint="default" w:ascii="Symbol" w:hAnsi="Symbol"/>
      </w:rPr>
    </w:lvl>
    <w:lvl w:ilvl="4" w:tplc="09FED6B6">
      <w:start w:val="1"/>
      <w:numFmt w:val="bullet"/>
      <w:lvlText w:val="o"/>
      <w:lvlJc w:val="left"/>
      <w:pPr>
        <w:ind w:left="3600" w:hanging="360"/>
      </w:pPr>
      <w:rPr>
        <w:rFonts w:hint="default" w:ascii="Courier New" w:hAnsi="Courier New"/>
      </w:rPr>
    </w:lvl>
    <w:lvl w:ilvl="5" w:tplc="7B308048">
      <w:start w:val="1"/>
      <w:numFmt w:val="bullet"/>
      <w:lvlText w:val=""/>
      <w:lvlJc w:val="left"/>
      <w:pPr>
        <w:ind w:left="4320" w:hanging="360"/>
      </w:pPr>
      <w:rPr>
        <w:rFonts w:hint="default" w:ascii="Wingdings" w:hAnsi="Wingdings"/>
      </w:rPr>
    </w:lvl>
    <w:lvl w:ilvl="6" w:tplc="F1F276EC">
      <w:start w:val="1"/>
      <w:numFmt w:val="bullet"/>
      <w:lvlText w:val=""/>
      <w:lvlJc w:val="left"/>
      <w:pPr>
        <w:ind w:left="5040" w:hanging="360"/>
      </w:pPr>
      <w:rPr>
        <w:rFonts w:hint="default" w:ascii="Symbol" w:hAnsi="Symbol"/>
      </w:rPr>
    </w:lvl>
    <w:lvl w:ilvl="7" w:tplc="AE2C7EBE">
      <w:start w:val="1"/>
      <w:numFmt w:val="bullet"/>
      <w:lvlText w:val="o"/>
      <w:lvlJc w:val="left"/>
      <w:pPr>
        <w:ind w:left="5760" w:hanging="360"/>
      </w:pPr>
      <w:rPr>
        <w:rFonts w:hint="default" w:ascii="Courier New" w:hAnsi="Courier New"/>
      </w:rPr>
    </w:lvl>
    <w:lvl w:ilvl="8" w:tplc="C1348962">
      <w:start w:val="1"/>
      <w:numFmt w:val="bullet"/>
      <w:lvlText w:val=""/>
      <w:lvlJc w:val="left"/>
      <w:pPr>
        <w:ind w:left="6480" w:hanging="360"/>
      </w:pPr>
      <w:rPr>
        <w:rFonts w:hint="default" w:ascii="Wingdings" w:hAnsi="Wingdings"/>
      </w:rPr>
    </w:lvl>
  </w:abstractNum>
  <w:abstractNum w:abstractNumId="20" w15:restartNumberingAfterBreak="0">
    <w:nsid w:val="56FF4A49"/>
    <w:multiLevelType w:val="multilevel"/>
    <w:tmpl w:val="12F0E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79A1B67"/>
    <w:multiLevelType w:val="hybridMultilevel"/>
    <w:tmpl w:val="0576016A"/>
    <w:lvl w:ilvl="0" w:tplc="ABF8EEAC">
      <w:start w:val="1"/>
      <w:numFmt w:val="bullet"/>
      <w:lvlText w:val=""/>
      <w:lvlJc w:val="left"/>
      <w:pPr>
        <w:ind w:left="720" w:hanging="360"/>
      </w:pPr>
      <w:rPr>
        <w:rFonts w:hint="default" w:ascii="Symbol" w:hAnsi="Symbol"/>
      </w:rPr>
    </w:lvl>
    <w:lvl w:ilvl="1" w:tplc="D9BA47F4">
      <w:start w:val="1"/>
      <w:numFmt w:val="bullet"/>
      <w:lvlText w:val="o"/>
      <w:lvlJc w:val="left"/>
      <w:pPr>
        <w:ind w:left="1440" w:hanging="360"/>
      </w:pPr>
      <w:rPr>
        <w:rFonts w:hint="default" w:ascii="Courier New" w:hAnsi="Courier New"/>
      </w:rPr>
    </w:lvl>
    <w:lvl w:ilvl="2" w:tplc="A8B247CC">
      <w:start w:val="1"/>
      <w:numFmt w:val="bullet"/>
      <w:lvlText w:val=""/>
      <w:lvlJc w:val="left"/>
      <w:pPr>
        <w:ind w:left="2160" w:hanging="360"/>
      </w:pPr>
      <w:rPr>
        <w:rFonts w:hint="default" w:ascii="Wingdings" w:hAnsi="Wingdings"/>
      </w:rPr>
    </w:lvl>
    <w:lvl w:ilvl="3" w:tplc="BD14361C">
      <w:start w:val="1"/>
      <w:numFmt w:val="bullet"/>
      <w:lvlText w:val=""/>
      <w:lvlJc w:val="left"/>
      <w:pPr>
        <w:ind w:left="2880" w:hanging="360"/>
      </w:pPr>
      <w:rPr>
        <w:rFonts w:hint="default" w:ascii="Symbol" w:hAnsi="Symbol"/>
      </w:rPr>
    </w:lvl>
    <w:lvl w:ilvl="4" w:tplc="421EFACE">
      <w:start w:val="1"/>
      <w:numFmt w:val="bullet"/>
      <w:lvlText w:val="o"/>
      <w:lvlJc w:val="left"/>
      <w:pPr>
        <w:ind w:left="3600" w:hanging="360"/>
      </w:pPr>
      <w:rPr>
        <w:rFonts w:hint="default" w:ascii="Courier New" w:hAnsi="Courier New"/>
      </w:rPr>
    </w:lvl>
    <w:lvl w:ilvl="5" w:tplc="496412C2">
      <w:start w:val="1"/>
      <w:numFmt w:val="bullet"/>
      <w:lvlText w:val=""/>
      <w:lvlJc w:val="left"/>
      <w:pPr>
        <w:ind w:left="4320" w:hanging="360"/>
      </w:pPr>
      <w:rPr>
        <w:rFonts w:hint="default" w:ascii="Wingdings" w:hAnsi="Wingdings"/>
      </w:rPr>
    </w:lvl>
    <w:lvl w:ilvl="6" w:tplc="112866FE">
      <w:start w:val="1"/>
      <w:numFmt w:val="bullet"/>
      <w:lvlText w:val=""/>
      <w:lvlJc w:val="left"/>
      <w:pPr>
        <w:ind w:left="5040" w:hanging="360"/>
      </w:pPr>
      <w:rPr>
        <w:rFonts w:hint="default" w:ascii="Symbol" w:hAnsi="Symbol"/>
      </w:rPr>
    </w:lvl>
    <w:lvl w:ilvl="7" w:tplc="85D6E30C">
      <w:start w:val="1"/>
      <w:numFmt w:val="bullet"/>
      <w:lvlText w:val="o"/>
      <w:lvlJc w:val="left"/>
      <w:pPr>
        <w:ind w:left="5760" w:hanging="360"/>
      </w:pPr>
      <w:rPr>
        <w:rFonts w:hint="default" w:ascii="Courier New" w:hAnsi="Courier New"/>
      </w:rPr>
    </w:lvl>
    <w:lvl w:ilvl="8" w:tplc="02F4952C">
      <w:start w:val="1"/>
      <w:numFmt w:val="bullet"/>
      <w:lvlText w:val=""/>
      <w:lvlJc w:val="left"/>
      <w:pPr>
        <w:ind w:left="6480" w:hanging="360"/>
      </w:pPr>
      <w:rPr>
        <w:rFonts w:hint="default" w:ascii="Wingdings" w:hAnsi="Wingdings"/>
      </w:rPr>
    </w:lvl>
  </w:abstractNum>
  <w:abstractNum w:abstractNumId="22" w15:restartNumberingAfterBreak="0">
    <w:nsid w:val="5D0F1F84"/>
    <w:multiLevelType w:val="hybridMultilevel"/>
    <w:tmpl w:val="872403DC"/>
    <w:lvl w:ilvl="0" w:tplc="81784F62">
      <w:start w:val="1"/>
      <w:numFmt w:val="bullet"/>
      <w:lvlText w:val=""/>
      <w:lvlJc w:val="left"/>
      <w:pPr>
        <w:ind w:left="720" w:hanging="360"/>
      </w:pPr>
      <w:rPr>
        <w:rFonts w:hint="default" w:ascii="Wingdings" w:hAnsi="Wingdings"/>
      </w:rPr>
    </w:lvl>
    <w:lvl w:ilvl="1" w:tplc="D2C424C2">
      <w:start w:val="1"/>
      <w:numFmt w:val="bullet"/>
      <w:lvlText w:val="o"/>
      <w:lvlJc w:val="left"/>
      <w:pPr>
        <w:ind w:left="1440" w:hanging="360"/>
      </w:pPr>
      <w:rPr>
        <w:rFonts w:hint="default" w:ascii="Courier New" w:hAnsi="Courier New"/>
      </w:rPr>
    </w:lvl>
    <w:lvl w:ilvl="2" w:tplc="7F58F132">
      <w:start w:val="1"/>
      <w:numFmt w:val="bullet"/>
      <w:lvlText w:val=""/>
      <w:lvlJc w:val="left"/>
      <w:pPr>
        <w:ind w:left="2160" w:hanging="360"/>
      </w:pPr>
      <w:rPr>
        <w:rFonts w:hint="default" w:ascii="Wingdings" w:hAnsi="Wingdings"/>
      </w:rPr>
    </w:lvl>
    <w:lvl w:ilvl="3" w:tplc="A828B7F6">
      <w:start w:val="1"/>
      <w:numFmt w:val="bullet"/>
      <w:lvlText w:val=""/>
      <w:lvlJc w:val="left"/>
      <w:pPr>
        <w:ind w:left="2880" w:hanging="360"/>
      </w:pPr>
      <w:rPr>
        <w:rFonts w:hint="default" w:ascii="Symbol" w:hAnsi="Symbol"/>
      </w:rPr>
    </w:lvl>
    <w:lvl w:ilvl="4" w:tplc="D9AE868E">
      <w:start w:val="1"/>
      <w:numFmt w:val="bullet"/>
      <w:lvlText w:val="o"/>
      <w:lvlJc w:val="left"/>
      <w:pPr>
        <w:ind w:left="3600" w:hanging="360"/>
      </w:pPr>
      <w:rPr>
        <w:rFonts w:hint="default" w:ascii="Courier New" w:hAnsi="Courier New"/>
      </w:rPr>
    </w:lvl>
    <w:lvl w:ilvl="5" w:tplc="64244674">
      <w:start w:val="1"/>
      <w:numFmt w:val="bullet"/>
      <w:lvlText w:val=""/>
      <w:lvlJc w:val="left"/>
      <w:pPr>
        <w:ind w:left="4320" w:hanging="360"/>
      </w:pPr>
      <w:rPr>
        <w:rFonts w:hint="default" w:ascii="Wingdings" w:hAnsi="Wingdings"/>
      </w:rPr>
    </w:lvl>
    <w:lvl w:ilvl="6" w:tplc="48043DB6">
      <w:start w:val="1"/>
      <w:numFmt w:val="bullet"/>
      <w:lvlText w:val=""/>
      <w:lvlJc w:val="left"/>
      <w:pPr>
        <w:ind w:left="5040" w:hanging="360"/>
      </w:pPr>
      <w:rPr>
        <w:rFonts w:hint="default" w:ascii="Symbol" w:hAnsi="Symbol"/>
      </w:rPr>
    </w:lvl>
    <w:lvl w:ilvl="7" w:tplc="E8BABFF6">
      <w:start w:val="1"/>
      <w:numFmt w:val="bullet"/>
      <w:lvlText w:val="o"/>
      <w:lvlJc w:val="left"/>
      <w:pPr>
        <w:ind w:left="5760" w:hanging="360"/>
      </w:pPr>
      <w:rPr>
        <w:rFonts w:hint="default" w:ascii="Courier New" w:hAnsi="Courier New"/>
      </w:rPr>
    </w:lvl>
    <w:lvl w:ilvl="8" w:tplc="B5DAE0CE">
      <w:start w:val="1"/>
      <w:numFmt w:val="bullet"/>
      <w:lvlText w:val=""/>
      <w:lvlJc w:val="left"/>
      <w:pPr>
        <w:ind w:left="6480" w:hanging="360"/>
      </w:pPr>
      <w:rPr>
        <w:rFonts w:hint="default" w:ascii="Wingdings" w:hAnsi="Wingdings"/>
      </w:rPr>
    </w:lvl>
  </w:abstractNum>
  <w:abstractNum w:abstractNumId="23" w15:restartNumberingAfterBreak="0">
    <w:nsid w:val="633D4B5D"/>
    <w:multiLevelType w:val="hybridMultilevel"/>
    <w:tmpl w:val="9C34FBE6"/>
    <w:lvl w:ilvl="0" w:tplc="5CF82FD2">
      <w:start w:val="1"/>
      <w:numFmt w:val="bullet"/>
      <w:lvlText w:val=""/>
      <w:lvlJc w:val="left"/>
      <w:pPr>
        <w:ind w:left="720" w:hanging="360"/>
      </w:pPr>
      <w:rPr>
        <w:rFonts w:hint="default" w:ascii="Symbol" w:hAnsi="Symbol"/>
      </w:rPr>
    </w:lvl>
    <w:lvl w:ilvl="1" w:tplc="04826F06">
      <w:start w:val="1"/>
      <w:numFmt w:val="bullet"/>
      <w:lvlText w:val="o"/>
      <w:lvlJc w:val="left"/>
      <w:pPr>
        <w:ind w:left="1440" w:hanging="360"/>
      </w:pPr>
      <w:rPr>
        <w:rFonts w:hint="default" w:ascii="Courier New" w:hAnsi="Courier New"/>
      </w:rPr>
    </w:lvl>
    <w:lvl w:ilvl="2" w:tplc="D354EA66">
      <w:start w:val="1"/>
      <w:numFmt w:val="bullet"/>
      <w:lvlText w:val=""/>
      <w:lvlJc w:val="left"/>
      <w:pPr>
        <w:ind w:left="2160" w:hanging="360"/>
      </w:pPr>
      <w:rPr>
        <w:rFonts w:hint="default" w:ascii="Wingdings" w:hAnsi="Wingdings"/>
      </w:rPr>
    </w:lvl>
    <w:lvl w:ilvl="3" w:tplc="D270C590">
      <w:start w:val="1"/>
      <w:numFmt w:val="bullet"/>
      <w:lvlText w:val=""/>
      <w:lvlJc w:val="left"/>
      <w:pPr>
        <w:ind w:left="2880" w:hanging="360"/>
      </w:pPr>
      <w:rPr>
        <w:rFonts w:hint="default" w:ascii="Symbol" w:hAnsi="Symbol"/>
      </w:rPr>
    </w:lvl>
    <w:lvl w:ilvl="4" w:tplc="D264F47E">
      <w:start w:val="1"/>
      <w:numFmt w:val="bullet"/>
      <w:lvlText w:val="o"/>
      <w:lvlJc w:val="left"/>
      <w:pPr>
        <w:ind w:left="3600" w:hanging="360"/>
      </w:pPr>
      <w:rPr>
        <w:rFonts w:hint="default" w:ascii="Courier New" w:hAnsi="Courier New"/>
      </w:rPr>
    </w:lvl>
    <w:lvl w:ilvl="5" w:tplc="4A200F36">
      <w:start w:val="1"/>
      <w:numFmt w:val="bullet"/>
      <w:lvlText w:val=""/>
      <w:lvlJc w:val="left"/>
      <w:pPr>
        <w:ind w:left="4320" w:hanging="360"/>
      </w:pPr>
      <w:rPr>
        <w:rFonts w:hint="default" w:ascii="Wingdings" w:hAnsi="Wingdings"/>
      </w:rPr>
    </w:lvl>
    <w:lvl w:ilvl="6" w:tplc="EDBCFE98">
      <w:start w:val="1"/>
      <w:numFmt w:val="bullet"/>
      <w:lvlText w:val=""/>
      <w:lvlJc w:val="left"/>
      <w:pPr>
        <w:ind w:left="5040" w:hanging="360"/>
      </w:pPr>
      <w:rPr>
        <w:rFonts w:hint="default" w:ascii="Symbol" w:hAnsi="Symbol"/>
      </w:rPr>
    </w:lvl>
    <w:lvl w:ilvl="7" w:tplc="97D2C884">
      <w:start w:val="1"/>
      <w:numFmt w:val="bullet"/>
      <w:lvlText w:val="o"/>
      <w:lvlJc w:val="left"/>
      <w:pPr>
        <w:ind w:left="5760" w:hanging="360"/>
      </w:pPr>
      <w:rPr>
        <w:rFonts w:hint="default" w:ascii="Courier New" w:hAnsi="Courier New"/>
      </w:rPr>
    </w:lvl>
    <w:lvl w:ilvl="8" w:tplc="F8BA9DBE">
      <w:start w:val="1"/>
      <w:numFmt w:val="bullet"/>
      <w:lvlText w:val=""/>
      <w:lvlJc w:val="left"/>
      <w:pPr>
        <w:ind w:left="6480" w:hanging="360"/>
      </w:pPr>
      <w:rPr>
        <w:rFonts w:hint="default" w:ascii="Wingdings" w:hAnsi="Wingdings"/>
      </w:rPr>
    </w:lvl>
  </w:abstractNum>
  <w:abstractNum w:abstractNumId="24" w15:restartNumberingAfterBreak="0">
    <w:nsid w:val="66D0A323"/>
    <w:multiLevelType w:val="hybridMultilevel"/>
    <w:tmpl w:val="7688B7E2"/>
    <w:lvl w:ilvl="0" w:tplc="0284F84E">
      <w:start w:val="1"/>
      <w:numFmt w:val="bullet"/>
      <w:lvlText w:val=""/>
      <w:lvlJc w:val="left"/>
      <w:pPr>
        <w:ind w:left="720" w:hanging="360"/>
      </w:pPr>
      <w:rPr>
        <w:rFonts w:hint="default" w:ascii="Wingdings" w:hAnsi="Wingdings"/>
      </w:rPr>
    </w:lvl>
    <w:lvl w:ilvl="1" w:tplc="6FB623EE">
      <w:start w:val="1"/>
      <w:numFmt w:val="bullet"/>
      <w:lvlText w:val="o"/>
      <w:lvlJc w:val="left"/>
      <w:pPr>
        <w:ind w:left="1440" w:hanging="360"/>
      </w:pPr>
      <w:rPr>
        <w:rFonts w:hint="default" w:ascii="Courier New" w:hAnsi="Courier New"/>
      </w:rPr>
    </w:lvl>
    <w:lvl w:ilvl="2" w:tplc="AE42BA54">
      <w:start w:val="1"/>
      <w:numFmt w:val="bullet"/>
      <w:lvlText w:val=""/>
      <w:lvlJc w:val="left"/>
      <w:pPr>
        <w:ind w:left="2160" w:hanging="360"/>
      </w:pPr>
      <w:rPr>
        <w:rFonts w:hint="default" w:ascii="Wingdings" w:hAnsi="Wingdings"/>
      </w:rPr>
    </w:lvl>
    <w:lvl w:ilvl="3" w:tplc="B1907448">
      <w:start w:val="1"/>
      <w:numFmt w:val="bullet"/>
      <w:lvlText w:val=""/>
      <w:lvlJc w:val="left"/>
      <w:pPr>
        <w:ind w:left="2880" w:hanging="360"/>
      </w:pPr>
      <w:rPr>
        <w:rFonts w:hint="default" w:ascii="Symbol" w:hAnsi="Symbol"/>
      </w:rPr>
    </w:lvl>
    <w:lvl w:ilvl="4" w:tplc="84A42084">
      <w:start w:val="1"/>
      <w:numFmt w:val="bullet"/>
      <w:lvlText w:val="o"/>
      <w:lvlJc w:val="left"/>
      <w:pPr>
        <w:ind w:left="3600" w:hanging="360"/>
      </w:pPr>
      <w:rPr>
        <w:rFonts w:hint="default" w:ascii="Courier New" w:hAnsi="Courier New"/>
      </w:rPr>
    </w:lvl>
    <w:lvl w:ilvl="5" w:tplc="AA588978">
      <w:start w:val="1"/>
      <w:numFmt w:val="bullet"/>
      <w:lvlText w:val=""/>
      <w:lvlJc w:val="left"/>
      <w:pPr>
        <w:ind w:left="4320" w:hanging="360"/>
      </w:pPr>
      <w:rPr>
        <w:rFonts w:hint="default" w:ascii="Wingdings" w:hAnsi="Wingdings"/>
      </w:rPr>
    </w:lvl>
    <w:lvl w:ilvl="6" w:tplc="215C430E">
      <w:start w:val="1"/>
      <w:numFmt w:val="bullet"/>
      <w:lvlText w:val=""/>
      <w:lvlJc w:val="left"/>
      <w:pPr>
        <w:ind w:left="5040" w:hanging="360"/>
      </w:pPr>
      <w:rPr>
        <w:rFonts w:hint="default" w:ascii="Symbol" w:hAnsi="Symbol"/>
      </w:rPr>
    </w:lvl>
    <w:lvl w:ilvl="7" w:tplc="0560783A">
      <w:start w:val="1"/>
      <w:numFmt w:val="bullet"/>
      <w:lvlText w:val="o"/>
      <w:lvlJc w:val="left"/>
      <w:pPr>
        <w:ind w:left="5760" w:hanging="360"/>
      </w:pPr>
      <w:rPr>
        <w:rFonts w:hint="default" w:ascii="Courier New" w:hAnsi="Courier New"/>
      </w:rPr>
    </w:lvl>
    <w:lvl w:ilvl="8" w:tplc="E9D2D980">
      <w:start w:val="1"/>
      <w:numFmt w:val="bullet"/>
      <w:lvlText w:val=""/>
      <w:lvlJc w:val="left"/>
      <w:pPr>
        <w:ind w:left="6480" w:hanging="360"/>
      </w:pPr>
      <w:rPr>
        <w:rFonts w:hint="default" w:ascii="Wingdings" w:hAnsi="Wingdings"/>
      </w:rPr>
    </w:lvl>
  </w:abstractNum>
  <w:abstractNum w:abstractNumId="25" w15:restartNumberingAfterBreak="0">
    <w:nsid w:val="6A6AE565"/>
    <w:multiLevelType w:val="hybridMultilevel"/>
    <w:tmpl w:val="BA20ECA8"/>
    <w:lvl w:ilvl="0" w:tplc="A8A675D4">
      <w:start w:val="1"/>
      <w:numFmt w:val="bullet"/>
      <w:lvlText w:val=""/>
      <w:lvlJc w:val="left"/>
      <w:pPr>
        <w:ind w:left="720" w:hanging="360"/>
      </w:pPr>
      <w:rPr>
        <w:rFonts w:hint="default" w:ascii="Symbol" w:hAnsi="Symbol"/>
      </w:rPr>
    </w:lvl>
    <w:lvl w:ilvl="1" w:tplc="E9947CEC">
      <w:start w:val="1"/>
      <w:numFmt w:val="bullet"/>
      <w:lvlText w:val="o"/>
      <w:lvlJc w:val="left"/>
      <w:pPr>
        <w:ind w:left="1440" w:hanging="360"/>
      </w:pPr>
      <w:rPr>
        <w:rFonts w:hint="default" w:ascii="Courier New" w:hAnsi="Courier New"/>
      </w:rPr>
    </w:lvl>
    <w:lvl w:ilvl="2" w:tplc="E93AF006">
      <w:start w:val="1"/>
      <w:numFmt w:val="bullet"/>
      <w:lvlText w:val=""/>
      <w:lvlJc w:val="left"/>
      <w:pPr>
        <w:ind w:left="2160" w:hanging="360"/>
      </w:pPr>
      <w:rPr>
        <w:rFonts w:hint="default" w:ascii="Wingdings" w:hAnsi="Wingdings"/>
      </w:rPr>
    </w:lvl>
    <w:lvl w:ilvl="3" w:tplc="DB78392E">
      <w:start w:val="1"/>
      <w:numFmt w:val="bullet"/>
      <w:lvlText w:val=""/>
      <w:lvlJc w:val="left"/>
      <w:pPr>
        <w:ind w:left="2880" w:hanging="360"/>
      </w:pPr>
      <w:rPr>
        <w:rFonts w:hint="default" w:ascii="Symbol" w:hAnsi="Symbol"/>
      </w:rPr>
    </w:lvl>
    <w:lvl w:ilvl="4" w:tplc="25044BCE">
      <w:start w:val="1"/>
      <w:numFmt w:val="bullet"/>
      <w:lvlText w:val="o"/>
      <w:lvlJc w:val="left"/>
      <w:pPr>
        <w:ind w:left="3600" w:hanging="360"/>
      </w:pPr>
      <w:rPr>
        <w:rFonts w:hint="default" w:ascii="Courier New" w:hAnsi="Courier New"/>
      </w:rPr>
    </w:lvl>
    <w:lvl w:ilvl="5" w:tplc="99586D9E">
      <w:start w:val="1"/>
      <w:numFmt w:val="bullet"/>
      <w:lvlText w:val=""/>
      <w:lvlJc w:val="left"/>
      <w:pPr>
        <w:ind w:left="4320" w:hanging="360"/>
      </w:pPr>
      <w:rPr>
        <w:rFonts w:hint="default" w:ascii="Wingdings" w:hAnsi="Wingdings"/>
      </w:rPr>
    </w:lvl>
    <w:lvl w:ilvl="6" w:tplc="DFBCD590">
      <w:start w:val="1"/>
      <w:numFmt w:val="bullet"/>
      <w:lvlText w:val=""/>
      <w:lvlJc w:val="left"/>
      <w:pPr>
        <w:ind w:left="5040" w:hanging="360"/>
      </w:pPr>
      <w:rPr>
        <w:rFonts w:hint="default" w:ascii="Symbol" w:hAnsi="Symbol"/>
      </w:rPr>
    </w:lvl>
    <w:lvl w:ilvl="7" w:tplc="8B163866">
      <w:start w:val="1"/>
      <w:numFmt w:val="bullet"/>
      <w:lvlText w:val="o"/>
      <w:lvlJc w:val="left"/>
      <w:pPr>
        <w:ind w:left="5760" w:hanging="360"/>
      </w:pPr>
      <w:rPr>
        <w:rFonts w:hint="default" w:ascii="Courier New" w:hAnsi="Courier New"/>
      </w:rPr>
    </w:lvl>
    <w:lvl w:ilvl="8" w:tplc="F07ECBFA">
      <w:start w:val="1"/>
      <w:numFmt w:val="bullet"/>
      <w:lvlText w:val=""/>
      <w:lvlJc w:val="left"/>
      <w:pPr>
        <w:ind w:left="6480" w:hanging="360"/>
      </w:pPr>
      <w:rPr>
        <w:rFonts w:hint="default" w:ascii="Wingdings" w:hAnsi="Wingdings"/>
      </w:rPr>
    </w:lvl>
  </w:abstractNum>
  <w:abstractNum w:abstractNumId="26" w15:restartNumberingAfterBreak="0">
    <w:nsid w:val="6ADFBE12"/>
    <w:multiLevelType w:val="hybridMultilevel"/>
    <w:tmpl w:val="9670ABDC"/>
    <w:lvl w:ilvl="0" w:tplc="99E69044">
      <w:start w:val="1"/>
      <w:numFmt w:val="bullet"/>
      <w:lvlText w:val=""/>
      <w:lvlJc w:val="left"/>
      <w:pPr>
        <w:ind w:left="720" w:hanging="360"/>
      </w:pPr>
      <w:rPr>
        <w:rFonts w:hint="default" w:ascii="Wingdings" w:hAnsi="Wingdings"/>
      </w:rPr>
    </w:lvl>
    <w:lvl w:ilvl="1" w:tplc="FF868290">
      <w:start w:val="1"/>
      <w:numFmt w:val="bullet"/>
      <w:lvlText w:val="o"/>
      <w:lvlJc w:val="left"/>
      <w:pPr>
        <w:ind w:left="1440" w:hanging="360"/>
      </w:pPr>
      <w:rPr>
        <w:rFonts w:hint="default" w:ascii="Courier New" w:hAnsi="Courier New"/>
      </w:rPr>
    </w:lvl>
    <w:lvl w:ilvl="2" w:tplc="6A2CAD9C">
      <w:start w:val="1"/>
      <w:numFmt w:val="bullet"/>
      <w:lvlText w:val=""/>
      <w:lvlJc w:val="left"/>
      <w:pPr>
        <w:ind w:left="2160" w:hanging="360"/>
      </w:pPr>
      <w:rPr>
        <w:rFonts w:hint="default" w:ascii="Wingdings" w:hAnsi="Wingdings"/>
      </w:rPr>
    </w:lvl>
    <w:lvl w:ilvl="3" w:tplc="EFE01E22">
      <w:start w:val="1"/>
      <w:numFmt w:val="bullet"/>
      <w:lvlText w:val=""/>
      <w:lvlJc w:val="left"/>
      <w:pPr>
        <w:ind w:left="2880" w:hanging="360"/>
      </w:pPr>
      <w:rPr>
        <w:rFonts w:hint="default" w:ascii="Symbol" w:hAnsi="Symbol"/>
      </w:rPr>
    </w:lvl>
    <w:lvl w:ilvl="4" w:tplc="5B44BA34">
      <w:start w:val="1"/>
      <w:numFmt w:val="bullet"/>
      <w:lvlText w:val="o"/>
      <w:lvlJc w:val="left"/>
      <w:pPr>
        <w:ind w:left="3600" w:hanging="360"/>
      </w:pPr>
      <w:rPr>
        <w:rFonts w:hint="default" w:ascii="Courier New" w:hAnsi="Courier New"/>
      </w:rPr>
    </w:lvl>
    <w:lvl w:ilvl="5" w:tplc="E5CC48B2">
      <w:start w:val="1"/>
      <w:numFmt w:val="bullet"/>
      <w:lvlText w:val=""/>
      <w:lvlJc w:val="left"/>
      <w:pPr>
        <w:ind w:left="4320" w:hanging="360"/>
      </w:pPr>
      <w:rPr>
        <w:rFonts w:hint="default" w:ascii="Wingdings" w:hAnsi="Wingdings"/>
      </w:rPr>
    </w:lvl>
    <w:lvl w:ilvl="6" w:tplc="31282F80">
      <w:start w:val="1"/>
      <w:numFmt w:val="bullet"/>
      <w:lvlText w:val=""/>
      <w:lvlJc w:val="left"/>
      <w:pPr>
        <w:ind w:left="5040" w:hanging="360"/>
      </w:pPr>
      <w:rPr>
        <w:rFonts w:hint="default" w:ascii="Symbol" w:hAnsi="Symbol"/>
      </w:rPr>
    </w:lvl>
    <w:lvl w:ilvl="7" w:tplc="8DDA4D9A">
      <w:start w:val="1"/>
      <w:numFmt w:val="bullet"/>
      <w:lvlText w:val="o"/>
      <w:lvlJc w:val="left"/>
      <w:pPr>
        <w:ind w:left="5760" w:hanging="360"/>
      </w:pPr>
      <w:rPr>
        <w:rFonts w:hint="default" w:ascii="Courier New" w:hAnsi="Courier New"/>
      </w:rPr>
    </w:lvl>
    <w:lvl w:ilvl="8" w:tplc="8242B07C">
      <w:start w:val="1"/>
      <w:numFmt w:val="bullet"/>
      <w:lvlText w:val=""/>
      <w:lvlJc w:val="left"/>
      <w:pPr>
        <w:ind w:left="6480" w:hanging="360"/>
      </w:pPr>
      <w:rPr>
        <w:rFonts w:hint="default" w:ascii="Wingdings" w:hAnsi="Wingdings"/>
      </w:rPr>
    </w:lvl>
  </w:abstractNum>
  <w:abstractNum w:abstractNumId="27" w15:restartNumberingAfterBreak="0">
    <w:nsid w:val="6D39DEB8"/>
    <w:multiLevelType w:val="hybridMultilevel"/>
    <w:tmpl w:val="60E6D38C"/>
    <w:lvl w:ilvl="0" w:tplc="5CFECE76">
      <w:start w:val="1"/>
      <w:numFmt w:val="bullet"/>
      <w:lvlText w:val=""/>
      <w:lvlJc w:val="left"/>
      <w:pPr>
        <w:ind w:left="720" w:hanging="360"/>
      </w:pPr>
      <w:rPr>
        <w:rFonts w:hint="default" w:ascii="Symbol" w:hAnsi="Symbol"/>
      </w:rPr>
    </w:lvl>
    <w:lvl w:ilvl="1" w:tplc="FCC48EF8">
      <w:start w:val="1"/>
      <w:numFmt w:val="bullet"/>
      <w:lvlText w:val="o"/>
      <w:lvlJc w:val="left"/>
      <w:pPr>
        <w:ind w:left="1440" w:hanging="360"/>
      </w:pPr>
      <w:rPr>
        <w:rFonts w:hint="default" w:ascii="Courier New" w:hAnsi="Courier New"/>
      </w:rPr>
    </w:lvl>
    <w:lvl w:ilvl="2" w:tplc="2B00055C">
      <w:start w:val="1"/>
      <w:numFmt w:val="bullet"/>
      <w:lvlText w:val=""/>
      <w:lvlJc w:val="left"/>
      <w:pPr>
        <w:ind w:left="2160" w:hanging="360"/>
      </w:pPr>
      <w:rPr>
        <w:rFonts w:hint="default" w:ascii="Wingdings" w:hAnsi="Wingdings"/>
      </w:rPr>
    </w:lvl>
    <w:lvl w:ilvl="3" w:tplc="D26E59CC">
      <w:start w:val="1"/>
      <w:numFmt w:val="bullet"/>
      <w:lvlText w:val=""/>
      <w:lvlJc w:val="left"/>
      <w:pPr>
        <w:ind w:left="2880" w:hanging="360"/>
      </w:pPr>
      <w:rPr>
        <w:rFonts w:hint="default" w:ascii="Symbol" w:hAnsi="Symbol"/>
      </w:rPr>
    </w:lvl>
    <w:lvl w:ilvl="4" w:tplc="4C1C535A">
      <w:start w:val="1"/>
      <w:numFmt w:val="bullet"/>
      <w:lvlText w:val="o"/>
      <w:lvlJc w:val="left"/>
      <w:pPr>
        <w:ind w:left="3600" w:hanging="360"/>
      </w:pPr>
      <w:rPr>
        <w:rFonts w:hint="default" w:ascii="Courier New" w:hAnsi="Courier New"/>
      </w:rPr>
    </w:lvl>
    <w:lvl w:ilvl="5" w:tplc="3E384CE0">
      <w:start w:val="1"/>
      <w:numFmt w:val="bullet"/>
      <w:lvlText w:val=""/>
      <w:lvlJc w:val="left"/>
      <w:pPr>
        <w:ind w:left="4320" w:hanging="360"/>
      </w:pPr>
      <w:rPr>
        <w:rFonts w:hint="default" w:ascii="Wingdings" w:hAnsi="Wingdings"/>
      </w:rPr>
    </w:lvl>
    <w:lvl w:ilvl="6" w:tplc="B39AC9DE">
      <w:start w:val="1"/>
      <w:numFmt w:val="bullet"/>
      <w:lvlText w:val=""/>
      <w:lvlJc w:val="left"/>
      <w:pPr>
        <w:ind w:left="5040" w:hanging="360"/>
      </w:pPr>
      <w:rPr>
        <w:rFonts w:hint="default" w:ascii="Symbol" w:hAnsi="Symbol"/>
      </w:rPr>
    </w:lvl>
    <w:lvl w:ilvl="7" w:tplc="DCB81522">
      <w:start w:val="1"/>
      <w:numFmt w:val="bullet"/>
      <w:lvlText w:val="o"/>
      <w:lvlJc w:val="left"/>
      <w:pPr>
        <w:ind w:left="5760" w:hanging="360"/>
      </w:pPr>
      <w:rPr>
        <w:rFonts w:hint="default" w:ascii="Courier New" w:hAnsi="Courier New"/>
      </w:rPr>
    </w:lvl>
    <w:lvl w:ilvl="8" w:tplc="3A9E1966">
      <w:start w:val="1"/>
      <w:numFmt w:val="bullet"/>
      <w:lvlText w:val=""/>
      <w:lvlJc w:val="left"/>
      <w:pPr>
        <w:ind w:left="6480" w:hanging="360"/>
      </w:pPr>
      <w:rPr>
        <w:rFonts w:hint="default" w:ascii="Wingdings" w:hAnsi="Wingdings"/>
      </w:rPr>
    </w:lvl>
  </w:abstractNum>
  <w:abstractNum w:abstractNumId="28" w15:restartNumberingAfterBreak="0">
    <w:nsid w:val="70123EA3"/>
    <w:multiLevelType w:val="hybridMultilevel"/>
    <w:tmpl w:val="A072B5C2"/>
    <w:lvl w:ilvl="0" w:tplc="47BED6A2">
      <w:start w:val="1"/>
      <w:numFmt w:val="bullet"/>
      <w:lvlText w:val=""/>
      <w:lvlJc w:val="left"/>
      <w:pPr>
        <w:ind w:left="720" w:hanging="360"/>
      </w:pPr>
      <w:rPr>
        <w:rFonts w:hint="default" w:ascii="Wingdings" w:hAnsi="Wingdings"/>
      </w:rPr>
    </w:lvl>
    <w:lvl w:ilvl="1" w:tplc="8A822E70">
      <w:start w:val="1"/>
      <w:numFmt w:val="bullet"/>
      <w:lvlText w:val="o"/>
      <w:lvlJc w:val="left"/>
      <w:pPr>
        <w:ind w:left="1440" w:hanging="360"/>
      </w:pPr>
      <w:rPr>
        <w:rFonts w:hint="default" w:ascii="Courier New" w:hAnsi="Courier New"/>
      </w:rPr>
    </w:lvl>
    <w:lvl w:ilvl="2" w:tplc="EE92ED76">
      <w:start w:val="1"/>
      <w:numFmt w:val="bullet"/>
      <w:lvlText w:val=""/>
      <w:lvlJc w:val="left"/>
      <w:pPr>
        <w:ind w:left="2160" w:hanging="360"/>
      </w:pPr>
      <w:rPr>
        <w:rFonts w:hint="default" w:ascii="Wingdings" w:hAnsi="Wingdings"/>
      </w:rPr>
    </w:lvl>
    <w:lvl w:ilvl="3" w:tplc="53184E30">
      <w:start w:val="1"/>
      <w:numFmt w:val="bullet"/>
      <w:lvlText w:val=""/>
      <w:lvlJc w:val="left"/>
      <w:pPr>
        <w:ind w:left="2880" w:hanging="360"/>
      </w:pPr>
      <w:rPr>
        <w:rFonts w:hint="default" w:ascii="Symbol" w:hAnsi="Symbol"/>
      </w:rPr>
    </w:lvl>
    <w:lvl w:ilvl="4" w:tplc="04E8969C">
      <w:start w:val="1"/>
      <w:numFmt w:val="bullet"/>
      <w:lvlText w:val="o"/>
      <w:lvlJc w:val="left"/>
      <w:pPr>
        <w:ind w:left="3600" w:hanging="360"/>
      </w:pPr>
      <w:rPr>
        <w:rFonts w:hint="default" w:ascii="Courier New" w:hAnsi="Courier New"/>
      </w:rPr>
    </w:lvl>
    <w:lvl w:ilvl="5" w:tplc="4402558A">
      <w:start w:val="1"/>
      <w:numFmt w:val="bullet"/>
      <w:lvlText w:val=""/>
      <w:lvlJc w:val="left"/>
      <w:pPr>
        <w:ind w:left="4320" w:hanging="360"/>
      </w:pPr>
      <w:rPr>
        <w:rFonts w:hint="default" w:ascii="Wingdings" w:hAnsi="Wingdings"/>
      </w:rPr>
    </w:lvl>
    <w:lvl w:ilvl="6" w:tplc="26981124">
      <w:start w:val="1"/>
      <w:numFmt w:val="bullet"/>
      <w:lvlText w:val=""/>
      <w:lvlJc w:val="left"/>
      <w:pPr>
        <w:ind w:left="5040" w:hanging="360"/>
      </w:pPr>
      <w:rPr>
        <w:rFonts w:hint="default" w:ascii="Symbol" w:hAnsi="Symbol"/>
      </w:rPr>
    </w:lvl>
    <w:lvl w:ilvl="7" w:tplc="D6A4E326">
      <w:start w:val="1"/>
      <w:numFmt w:val="bullet"/>
      <w:lvlText w:val="o"/>
      <w:lvlJc w:val="left"/>
      <w:pPr>
        <w:ind w:left="5760" w:hanging="360"/>
      </w:pPr>
      <w:rPr>
        <w:rFonts w:hint="default" w:ascii="Courier New" w:hAnsi="Courier New"/>
      </w:rPr>
    </w:lvl>
    <w:lvl w:ilvl="8" w:tplc="AAB097B4">
      <w:start w:val="1"/>
      <w:numFmt w:val="bullet"/>
      <w:lvlText w:val=""/>
      <w:lvlJc w:val="left"/>
      <w:pPr>
        <w:ind w:left="6480" w:hanging="360"/>
      </w:pPr>
      <w:rPr>
        <w:rFonts w:hint="default" w:ascii="Wingdings" w:hAnsi="Wingdings"/>
      </w:rPr>
    </w:lvl>
  </w:abstractNum>
  <w:abstractNum w:abstractNumId="29" w15:restartNumberingAfterBreak="0">
    <w:nsid w:val="70E1C1F6"/>
    <w:multiLevelType w:val="hybridMultilevel"/>
    <w:tmpl w:val="6B68DE2E"/>
    <w:lvl w:ilvl="0" w:tplc="1098EE86">
      <w:start w:val="1"/>
      <w:numFmt w:val="bullet"/>
      <w:lvlText w:val=""/>
      <w:lvlJc w:val="left"/>
      <w:pPr>
        <w:ind w:left="720" w:hanging="360"/>
      </w:pPr>
      <w:rPr>
        <w:rFonts w:hint="default" w:ascii="Symbol" w:hAnsi="Symbol"/>
      </w:rPr>
    </w:lvl>
    <w:lvl w:ilvl="1" w:tplc="17381712">
      <w:start w:val="1"/>
      <w:numFmt w:val="bullet"/>
      <w:lvlText w:val="o"/>
      <w:lvlJc w:val="left"/>
      <w:pPr>
        <w:ind w:left="1440" w:hanging="360"/>
      </w:pPr>
      <w:rPr>
        <w:rFonts w:hint="default" w:ascii="Courier New" w:hAnsi="Courier New"/>
      </w:rPr>
    </w:lvl>
    <w:lvl w:ilvl="2" w:tplc="5C22D772">
      <w:start w:val="1"/>
      <w:numFmt w:val="bullet"/>
      <w:lvlText w:val=""/>
      <w:lvlJc w:val="left"/>
      <w:pPr>
        <w:ind w:left="2160" w:hanging="360"/>
      </w:pPr>
      <w:rPr>
        <w:rFonts w:hint="default" w:ascii="Wingdings" w:hAnsi="Wingdings"/>
      </w:rPr>
    </w:lvl>
    <w:lvl w:ilvl="3" w:tplc="E082808E">
      <w:start w:val="1"/>
      <w:numFmt w:val="bullet"/>
      <w:lvlText w:val=""/>
      <w:lvlJc w:val="left"/>
      <w:pPr>
        <w:ind w:left="2880" w:hanging="360"/>
      </w:pPr>
      <w:rPr>
        <w:rFonts w:hint="default" w:ascii="Symbol" w:hAnsi="Symbol"/>
      </w:rPr>
    </w:lvl>
    <w:lvl w:ilvl="4" w:tplc="4FAE5DFE">
      <w:start w:val="1"/>
      <w:numFmt w:val="bullet"/>
      <w:lvlText w:val="o"/>
      <w:lvlJc w:val="left"/>
      <w:pPr>
        <w:ind w:left="3600" w:hanging="360"/>
      </w:pPr>
      <w:rPr>
        <w:rFonts w:hint="default" w:ascii="Courier New" w:hAnsi="Courier New"/>
      </w:rPr>
    </w:lvl>
    <w:lvl w:ilvl="5" w:tplc="6358BB62">
      <w:start w:val="1"/>
      <w:numFmt w:val="bullet"/>
      <w:lvlText w:val=""/>
      <w:lvlJc w:val="left"/>
      <w:pPr>
        <w:ind w:left="4320" w:hanging="360"/>
      </w:pPr>
      <w:rPr>
        <w:rFonts w:hint="default" w:ascii="Wingdings" w:hAnsi="Wingdings"/>
      </w:rPr>
    </w:lvl>
    <w:lvl w:ilvl="6" w:tplc="341A2F98">
      <w:start w:val="1"/>
      <w:numFmt w:val="bullet"/>
      <w:lvlText w:val=""/>
      <w:lvlJc w:val="left"/>
      <w:pPr>
        <w:ind w:left="5040" w:hanging="360"/>
      </w:pPr>
      <w:rPr>
        <w:rFonts w:hint="default" w:ascii="Symbol" w:hAnsi="Symbol"/>
      </w:rPr>
    </w:lvl>
    <w:lvl w:ilvl="7" w:tplc="559A8F64">
      <w:start w:val="1"/>
      <w:numFmt w:val="bullet"/>
      <w:lvlText w:val="o"/>
      <w:lvlJc w:val="left"/>
      <w:pPr>
        <w:ind w:left="5760" w:hanging="360"/>
      </w:pPr>
      <w:rPr>
        <w:rFonts w:hint="default" w:ascii="Courier New" w:hAnsi="Courier New"/>
      </w:rPr>
    </w:lvl>
    <w:lvl w:ilvl="8" w:tplc="96E43EF2">
      <w:start w:val="1"/>
      <w:numFmt w:val="bullet"/>
      <w:lvlText w:val=""/>
      <w:lvlJc w:val="left"/>
      <w:pPr>
        <w:ind w:left="6480" w:hanging="360"/>
      </w:pPr>
      <w:rPr>
        <w:rFonts w:hint="default" w:ascii="Wingdings" w:hAnsi="Wingdings"/>
      </w:rPr>
    </w:lvl>
  </w:abstractNum>
  <w:abstractNum w:abstractNumId="30" w15:restartNumberingAfterBreak="0">
    <w:nsid w:val="716668BD"/>
    <w:multiLevelType w:val="hybridMultilevel"/>
    <w:tmpl w:val="E7BE0BA8"/>
    <w:lvl w:ilvl="0" w:tplc="9B2C89B6">
      <w:start w:val="1"/>
      <w:numFmt w:val="bullet"/>
      <w:lvlText w:val=""/>
      <w:lvlJc w:val="left"/>
      <w:pPr>
        <w:ind w:left="720" w:hanging="360"/>
      </w:pPr>
      <w:rPr>
        <w:rFonts w:hint="default" w:ascii="Wingdings" w:hAnsi="Wingdings"/>
      </w:rPr>
    </w:lvl>
    <w:lvl w:ilvl="1" w:tplc="AEB86192">
      <w:start w:val="1"/>
      <w:numFmt w:val="bullet"/>
      <w:lvlText w:val="o"/>
      <w:lvlJc w:val="left"/>
      <w:pPr>
        <w:ind w:left="1440" w:hanging="360"/>
      </w:pPr>
      <w:rPr>
        <w:rFonts w:hint="default" w:ascii="Courier New" w:hAnsi="Courier New"/>
      </w:rPr>
    </w:lvl>
    <w:lvl w:ilvl="2" w:tplc="BB3A45B6">
      <w:start w:val="1"/>
      <w:numFmt w:val="bullet"/>
      <w:lvlText w:val=""/>
      <w:lvlJc w:val="left"/>
      <w:pPr>
        <w:ind w:left="2160" w:hanging="360"/>
      </w:pPr>
      <w:rPr>
        <w:rFonts w:hint="default" w:ascii="Wingdings" w:hAnsi="Wingdings"/>
      </w:rPr>
    </w:lvl>
    <w:lvl w:ilvl="3" w:tplc="CE145798">
      <w:start w:val="1"/>
      <w:numFmt w:val="bullet"/>
      <w:lvlText w:val=""/>
      <w:lvlJc w:val="left"/>
      <w:pPr>
        <w:ind w:left="2880" w:hanging="360"/>
      </w:pPr>
      <w:rPr>
        <w:rFonts w:hint="default" w:ascii="Symbol" w:hAnsi="Symbol"/>
      </w:rPr>
    </w:lvl>
    <w:lvl w:ilvl="4" w:tplc="CCDCBE98">
      <w:start w:val="1"/>
      <w:numFmt w:val="bullet"/>
      <w:lvlText w:val="o"/>
      <w:lvlJc w:val="left"/>
      <w:pPr>
        <w:ind w:left="3600" w:hanging="360"/>
      </w:pPr>
      <w:rPr>
        <w:rFonts w:hint="default" w:ascii="Courier New" w:hAnsi="Courier New"/>
      </w:rPr>
    </w:lvl>
    <w:lvl w:ilvl="5" w:tplc="7068C55A">
      <w:start w:val="1"/>
      <w:numFmt w:val="bullet"/>
      <w:lvlText w:val=""/>
      <w:lvlJc w:val="left"/>
      <w:pPr>
        <w:ind w:left="4320" w:hanging="360"/>
      </w:pPr>
      <w:rPr>
        <w:rFonts w:hint="default" w:ascii="Wingdings" w:hAnsi="Wingdings"/>
      </w:rPr>
    </w:lvl>
    <w:lvl w:ilvl="6" w:tplc="AE3CBD04">
      <w:start w:val="1"/>
      <w:numFmt w:val="bullet"/>
      <w:lvlText w:val=""/>
      <w:lvlJc w:val="left"/>
      <w:pPr>
        <w:ind w:left="5040" w:hanging="360"/>
      </w:pPr>
      <w:rPr>
        <w:rFonts w:hint="default" w:ascii="Symbol" w:hAnsi="Symbol"/>
      </w:rPr>
    </w:lvl>
    <w:lvl w:ilvl="7" w:tplc="C7CA0706">
      <w:start w:val="1"/>
      <w:numFmt w:val="bullet"/>
      <w:lvlText w:val="o"/>
      <w:lvlJc w:val="left"/>
      <w:pPr>
        <w:ind w:left="5760" w:hanging="360"/>
      </w:pPr>
      <w:rPr>
        <w:rFonts w:hint="default" w:ascii="Courier New" w:hAnsi="Courier New"/>
      </w:rPr>
    </w:lvl>
    <w:lvl w:ilvl="8" w:tplc="B036B7AA">
      <w:start w:val="1"/>
      <w:numFmt w:val="bullet"/>
      <w:lvlText w:val=""/>
      <w:lvlJc w:val="left"/>
      <w:pPr>
        <w:ind w:left="6480" w:hanging="360"/>
      </w:pPr>
      <w:rPr>
        <w:rFonts w:hint="default" w:ascii="Wingdings" w:hAnsi="Wingdings"/>
      </w:rPr>
    </w:lvl>
  </w:abstractNum>
  <w:abstractNum w:abstractNumId="31" w15:restartNumberingAfterBreak="0">
    <w:nsid w:val="75A141BE"/>
    <w:multiLevelType w:val="hybridMultilevel"/>
    <w:tmpl w:val="D9B6A782"/>
    <w:lvl w:ilvl="0" w:tplc="D16EEAA4">
      <w:start w:val="1"/>
      <w:numFmt w:val="bullet"/>
      <w:lvlText w:val=""/>
      <w:lvlJc w:val="left"/>
      <w:pPr>
        <w:ind w:left="720" w:hanging="360"/>
      </w:pPr>
      <w:rPr>
        <w:rFonts w:hint="default" w:ascii="Symbol" w:hAnsi="Symbol"/>
      </w:rPr>
    </w:lvl>
    <w:lvl w:ilvl="1" w:tplc="4F8AD038">
      <w:start w:val="1"/>
      <w:numFmt w:val="bullet"/>
      <w:lvlText w:val="o"/>
      <w:lvlJc w:val="left"/>
      <w:pPr>
        <w:ind w:left="1440" w:hanging="360"/>
      </w:pPr>
      <w:rPr>
        <w:rFonts w:hint="default" w:ascii="Courier New" w:hAnsi="Courier New"/>
      </w:rPr>
    </w:lvl>
    <w:lvl w:ilvl="2" w:tplc="9C28121E">
      <w:start w:val="1"/>
      <w:numFmt w:val="bullet"/>
      <w:lvlText w:val=""/>
      <w:lvlJc w:val="left"/>
      <w:pPr>
        <w:ind w:left="2160" w:hanging="360"/>
      </w:pPr>
      <w:rPr>
        <w:rFonts w:hint="default" w:ascii="Wingdings" w:hAnsi="Wingdings"/>
      </w:rPr>
    </w:lvl>
    <w:lvl w:ilvl="3" w:tplc="532ACB40">
      <w:start w:val="1"/>
      <w:numFmt w:val="bullet"/>
      <w:lvlText w:val=""/>
      <w:lvlJc w:val="left"/>
      <w:pPr>
        <w:ind w:left="2880" w:hanging="360"/>
      </w:pPr>
      <w:rPr>
        <w:rFonts w:hint="default" w:ascii="Symbol" w:hAnsi="Symbol"/>
      </w:rPr>
    </w:lvl>
    <w:lvl w:ilvl="4" w:tplc="F8708122">
      <w:start w:val="1"/>
      <w:numFmt w:val="bullet"/>
      <w:lvlText w:val="o"/>
      <w:lvlJc w:val="left"/>
      <w:pPr>
        <w:ind w:left="3600" w:hanging="360"/>
      </w:pPr>
      <w:rPr>
        <w:rFonts w:hint="default" w:ascii="Courier New" w:hAnsi="Courier New"/>
      </w:rPr>
    </w:lvl>
    <w:lvl w:ilvl="5" w:tplc="878A18EC">
      <w:start w:val="1"/>
      <w:numFmt w:val="bullet"/>
      <w:lvlText w:val=""/>
      <w:lvlJc w:val="left"/>
      <w:pPr>
        <w:ind w:left="4320" w:hanging="360"/>
      </w:pPr>
      <w:rPr>
        <w:rFonts w:hint="default" w:ascii="Wingdings" w:hAnsi="Wingdings"/>
      </w:rPr>
    </w:lvl>
    <w:lvl w:ilvl="6" w:tplc="54E8C154">
      <w:start w:val="1"/>
      <w:numFmt w:val="bullet"/>
      <w:lvlText w:val=""/>
      <w:lvlJc w:val="left"/>
      <w:pPr>
        <w:ind w:left="5040" w:hanging="360"/>
      </w:pPr>
      <w:rPr>
        <w:rFonts w:hint="default" w:ascii="Symbol" w:hAnsi="Symbol"/>
      </w:rPr>
    </w:lvl>
    <w:lvl w:ilvl="7" w:tplc="6E0C2E8A">
      <w:start w:val="1"/>
      <w:numFmt w:val="bullet"/>
      <w:lvlText w:val="o"/>
      <w:lvlJc w:val="left"/>
      <w:pPr>
        <w:ind w:left="5760" w:hanging="360"/>
      </w:pPr>
      <w:rPr>
        <w:rFonts w:hint="default" w:ascii="Courier New" w:hAnsi="Courier New"/>
      </w:rPr>
    </w:lvl>
    <w:lvl w:ilvl="8" w:tplc="B1386494">
      <w:start w:val="1"/>
      <w:numFmt w:val="bullet"/>
      <w:lvlText w:val=""/>
      <w:lvlJc w:val="left"/>
      <w:pPr>
        <w:ind w:left="6480" w:hanging="360"/>
      </w:pPr>
      <w:rPr>
        <w:rFonts w:hint="default" w:ascii="Wingdings" w:hAnsi="Wingdings"/>
      </w:rPr>
    </w:lvl>
  </w:abstractNum>
  <w:abstractNum w:abstractNumId="32" w15:restartNumberingAfterBreak="0">
    <w:nsid w:val="76D9FBBB"/>
    <w:multiLevelType w:val="hybridMultilevel"/>
    <w:tmpl w:val="DD800E8E"/>
    <w:lvl w:ilvl="0" w:tplc="BC4AED34">
      <w:start w:val="1"/>
      <w:numFmt w:val="bullet"/>
      <w:lvlText w:val=""/>
      <w:lvlJc w:val="left"/>
      <w:pPr>
        <w:ind w:left="720" w:hanging="360"/>
      </w:pPr>
      <w:rPr>
        <w:rFonts w:hint="default" w:ascii="Symbol" w:hAnsi="Symbol"/>
      </w:rPr>
    </w:lvl>
    <w:lvl w:ilvl="1" w:tplc="77A0D6C6">
      <w:start w:val="1"/>
      <w:numFmt w:val="bullet"/>
      <w:lvlText w:val="o"/>
      <w:lvlJc w:val="left"/>
      <w:pPr>
        <w:ind w:left="1440" w:hanging="360"/>
      </w:pPr>
      <w:rPr>
        <w:rFonts w:hint="default" w:ascii="Courier New" w:hAnsi="Courier New"/>
      </w:rPr>
    </w:lvl>
    <w:lvl w:ilvl="2" w:tplc="0AA84B26">
      <w:start w:val="1"/>
      <w:numFmt w:val="bullet"/>
      <w:lvlText w:val=""/>
      <w:lvlJc w:val="left"/>
      <w:pPr>
        <w:ind w:left="2160" w:hanging="360"/>
      </w:pPr>
      <w:rPr>
        <w:rFonts w:hint="default" w:ascii="Wingdings" w:hAnsi="Wingdings"/>
      </w:rPr>
    </w:lvl>
    <w:lvl w:ilvl="3" w:tplc="75D2799E">
      <w:start w:val="1"/>
      <w:numFmt w:val="bullet"/>
      <w:lvlText w:val=""/>
      <w:lvlJc w:val="left"/>
      <w:pPr>
        <w:ind w:left="2880" w:hanging="360"/>
      </w:pPr>
      <w:rPr>
        <w:rFonts w:hint="default" w:ascii="Symbol" w:hAnsi="Symbol"/>
      </w:rPr>
    </w:lvl>
    <w:lvl w:ilvl="4" w:tplc="150E2F06">
      <w:start w:val="1"/>
      <w:numFmt w:val="bullet"/>
      <w:lvlText w:val="o"/>
      <w:lvlJc w:val="left"/>
      <w:pPr>
        <w:ind w:left="3600" w:hanging="360"/>
      </w:pPr>
      <w:rPr>
        <w:rFonts w:hint="default" w:ascii="Courier New" w:hAnsi="Courier New"/>
      </w:rPr>
    </w:lvl>
    <w:lvl w:ilvl="5" w:tplc="7324A7AE">
      <w:start w:val="1"/>
      <w:numFmt w:val="bullet"/>
      <w:lvlText w:val=""/>
      <w:lvlJc w:val="left"/>
      <w:pPr>
        <w:ind w:left="4320" w:hanging="360"/>
      </w:pPr>
      <w:rPr>
        <w:rFonts w:hint="default" w:ascii="Wingdings" w:hAnsi="Wingdings"/>
      </w:rPr>
    </w:lvl>
    <w:lvl w:ilvl="6" w:tplc="28688C64">
      <w:start w:val="1"/>
      <w:numFmt w:val="bullet"/>
      <w:lvlText w:val=""/>
      <w:lvlJc w:val="left"/>
      <w:pPr>
        <w:ind w:left="5040" w:hanging="360"/>
      </w:pPr>
      <w:rPr>
        <w:rFonts w:hint="default" w:ascii="Symbol" w:hAnsi="Symbol"/>
      </w:rPr>
    </w:lvl>
    <w:lvl w:ilvl="7" w:tplc="4A422D64">
      <w:start w:val="1"/>
      <w:numFmt w:val="bullet"/>
      <w:lvlText w:val="o"/>
      <w:lvlJc w:val="left"/>
      <w:pPr>
        <w:ind w:left="5760" w:hanging="360"/>
      </w:pPr>
      <w:rPr>
        <w:rFonts w:hint="default" w:ascii="Courier New" w:hAnsi="Courier New"/>
      </w:rPr>
    </w:lvl>
    <w:lvl w:ilvl="8" w:tplc="D4CA0436">
      <w:start w:val="1"/>
      <w:numFmt w:val="bullet"/>
      <w:lvlText w:val=""/>
      <w:lvlJc w:val="left"/>
      <w:pPr>
        <w:ind w:left="6480" w:hanging="360"/>
      </w:pPr>
      <w:rPr>
        <w:rFonts w:hint="default" w:ascii="Wingdings" w:hAnsi="Wingdings"/>
      </w:rPr>
    </w:lvl>
  </w:abstractNum>
  <w:abstractNum w:abstractNumId="33" w15:restartNumberingAfterBreak="0">
    <w:nsid w:val="779EC7B5"/>
    <w:multiLevelType w:val="hybridMultilevel"/>
    <w:tmpl w:val="1DF6CF26"/>
    <w:lvl w:ilvl="0" w:tplc="70BC577A">
      <w:start w:val="1"/>
      <w:numFmt w:val="bullet"/>
      <w:lvlText w:val=""/>
      <w:lvlJc w:val="left"/>
      <w:pPr>
        <w:ind w:left="360" w:hanging="360"/>
      </w:pPr>
      <w:rPr>
        <w:rFonts w:hint="default" w:ascii="Symbol" w:hAnsi="Symbol"/>
      </w:rPr>
    </w:lvl>
    <w:lvl w:ilvl="1" w:tplc="4B3CABCA">
      <w:start w:val="1"/>
      <w:numFmt w:val="bullet"/>
      <w:lvlText w:val="o"/>
      <w:lvlJc w:val="left"/>
      <w:pPr>
        <w:ind w:left="1080" w:hanging="360"/>
      </w:pPr>
      <w:rPr>
        <w:rFonts w:hint="default" w:ascii="Courier New" w:hAnsi="Courier New"/>
      </w:rPr>
    </w:lvl>
    <w:lvl w:ilvl="2" w:tplc="0E787254">
      <w:start w:val="1"/>
      <w:numFmt w:val="bullet"/>
      <w:lvlText w:val=""/>
      <w:lvlJc w:val="left"/>
      <w:pPr>
        <w:ind w:left="1800" w:hanging="360"/>
      </w:pPr>
      <w:rPr>
        <w:rFonts w:hint="default" w:ascii="Wingdings" w:hAnsi="Wingdings"/>
      </w:rPr>
    </w:lvl>
    <w:lvl w:ilvl="3" w:tplc="A230AFBC">
      <w:start w:val="1"/>
      <w:numFmt w:val="bullet"/>
      <w:lvlText w:val=""/>
      <w:lvlJc w:val="left"/>
      <w:pPr>
        <w:ind w:left="2520" w:hanging="360"/>
      </w:pPr>
      <w:rPr>
        <w:rFonts w:hint="default" w:ascii="Symbol" w:hAnsi="Symbol"/>
      </w:rPr>
    </w:lvl>
    <w:lvl w:ilvl="4" w:tplc="6ABAC298">
      <w:start w:val="1"/>
      <w:numFmt w:val="bullet"/>
      <w:lvlText w:val="o"/>
      <w:lvlJc w:val="left"/>
      <w:pPr>
        <w:ind w:left="3240" w:hanging="360"/>
      </w:pPr>
      <w:rPr>
        <w:rFonts w:hint="default" w:ascii="Courier New" w:hAnsi="Courier New"/>
      </w:rPr>
    </w:lvl>
    <w:lvl w:ilvl="5" w:tplc="C5EA5C8E">
      <w:start w:val="1"/>
      <w:numFmt w:val="bullet"/>
      <w:lvlText w:val=""/>
      <w:lvlJc w:val="left"/>
      <w:pPr>
        <w:ind w:left="3960" w:hanging="360"/>
      </w:pPr>
      <w:rPr>
        <w:rFonts w:hint="default" w:ascii="Wingdings" w:hAnsi="Wingdings"/>
      </w:rPr>
    </w:lvl>
    <w:lvl w:ilvl="6" w:tplc="493CFF12">
      <w:start w:val="1"/>
      <w:numFmt w:val="bullet"/>
      <w:lvlText w:val=""/>
      <w:lvlJc w:val="left"/>
      <w:pPr>
        <w:ind w:left="4680" w:hanging="360"/>
      </w:pPr>
      <w:rPr>
        <w:rFonts w:hint="default" w:ascii="Symbol" w:hAnsi="Symbol"/>
      </w:rPr>
    </w:lvl>
    <w:lvl w:ilvl="7" w:tplc="240AE054">
      <w:start w:val="1"/>
      <w:numFmt w:val="bullet"/>
      <w:lvlText w:val="o"/>
      <w:lvlJc w:val="left"/>
      <w:pPr>
        <w:ind w:left="5400" w:hanging="360"/>
      </w:pPr>
      <w:rPr>
        <w:rFonts w:hint="default" w:ascii="Courier New" w:hAnsi="Courier New"/>
      </w:rPr>
    </w:lvl>
    <w:lvl w:ilvl="8" w:tplc="B204B5A8">
      <w:start w:val="1"/>
      <w:numFmt w:val="bullet"/>
      <w:lvlText w:val=""/>
      <w:lvlJc w:val="left"/>
      <w:pPr>
        <w:ind w:left="6120" w:hanging="360"/>
      </w:pPr>
      <w:rPr>
        <w:rFonts w:hint="default" w:ascii="Wingdings" w:hAnsi="Wingdings"/>
      </w:rPr>
    </w:lvl>
  </w:abstractNum>
  <w:abstractNum w:abstractNumId="34" w15:restartNumberingAfterBreak="0">
    <w:nsid w:val="786243E5"/>
    <w:multiLevelType w:val="hybridMultilevel"/>
    <w:tmpl w:val="306C269E"/>
    <w:lvl w:ilvl="0" w:tplc="FA4A72FE">
      <w:start w:val="1"/>
      <w:numFmt w:val="bullet"/>
      <w:lvlText w:val=""/>
      <w:lvlJc w:val="left"/>
      <w:pPr>
        <w:ind w:left="720" w:hanging="360"/>
      </w:pPr>
      <w:rPr>
        <w:rFonts w:hint="default" w:ascii="Symbol" w:hAnsi="Symbol"/>
      </w:rPr>
    </w:lvl>
    <w:lvl w:ilvl="1" w:tplc="06A89E1E">
      <w:start w:val="1"/>
      <w:numFmt w:val="bullet"/>
      <w:lvlText w:val="o"/>
      <w:lvlJc w:val="left"/>
      <w:pPr>
        <w:ind w:left="1440" w:hanging="360"/>
      </w:pPr>
      <w:rPr>
        <w:rFonts w:hint="default" w:ascii="Courier New" w:hAnsi="Courier New"/>
      </w:rPr>
    </w:lvl>
    <w:lvl w:ilvl="2" w:tplc="4F0CEC22">
      <w:start w:val="1"/>
      <w:numFmt w:val="bullet"/>
      <w:lvlText w:val=""/>
      <w:lvlJc w:val="left"/>
      <w:pPr>
        <w:ind w:left="2160" w:hanging="360"/>
      </w:pPr>
      <w:rPr>
        <w:rFonts w:hint="default" w:ascii="Wingdings" w:hAnsi="Wingdings"/>
      </w:rPr>
    </w:lvl>
    <w:lvl w:ilvl="3" w:tplc="9B989F5E">
      <w:start w:val="1"/>
      <w:numFmt w:val="bullet"/>
      <w:lvlText w:val=""/>
      <w:lvlJc w:val="left"/>
      <w:pPr>
        <w:ind w:left="2880" w:hanging="360"/>
      </w:pPr>
      <w:rPr>
        <w:rFonts w:hint="default" w:ascii="Symbol" w:hAnsi="Symbol"/>
      </w:rPr>
    </w:lvl>
    <w:lvl w:ilvl="4" w:tplc="6200F066">
      <w:start w:val="1"/>
      <w:numFmt w:val="bullet"/>
      <w:lvlText w:val="o"/>
      <w:lvlJc w:val="left"/>
      <w:pPr>
        <w:ind w:left="3600" w:hanging="360"/>
      </w:pPr>
      <w:rPr>
        <w:rFonts w:hint="default" w:ascii="Courier New" w:hAnsi="Courier New"/>
      </w:rPr>
    </w:lvl>
    <w:lvl w:ilvl="5" w:tplc="36DACF82">
      <w:start w:val="1"/>
      <w:numFmt w:val="bullet"/>
      <w:lvlText w:val=""/>
      <w:lvlJc w:val="left"/>
      <w:pPr>
        <w:ind w:left="4320" w:hanging="360"/>
      </w:pPr>
      <w:rPr>
        <w:rFonts w:hint="default" w:ascii="Wingdings" w:hAnsi="Wingdings"/>
      </w:rPr>
    </w:lvl>
    <w:lvl w:ilvl="6" w:tplc="4D7C0D4A">
      <w:start w:val="1"/>
      <w:numFmt w:val="bullet"/>
      <w:lvlText w:val=""/>
      <w:lvlJc w:val="left"/>
      <w:pPr>
        <w:ind w:left="5040" w:hanging="360"/>
      </w:pPr>
      <w:rPr>
        <w:rFonts w:hint="default" w:ascii="Symbol" w:hAnsi="Symbol"/>
      </w:rPr>
    </w:lvl>
    <w:lvl w:ilvl="7" w:tplc="14FC77BC">
      <w:start w:val="1"/>
      <w:numFmt w:val="bullet"/>
      <w:lvlText w:val="o"/>
      <w:lvlJc w:val="left"/>
      <w:pPr>
        <w:ind w:left="5760" w:hanging="360"/>
      </w:pPr>
      <w:rPr>
        <w:rFonts w:hint="default" w:ascii="Courier New" w:hAnsi="Courier New"/>
      </w:rPr>
    </w:lvl>
    <w:lvl w:ilvl="8" w:tplc="FED4BF60">
      <w:start w:val="1"/>
      <w:numFmt w:val="bullet"/>
      <w:lvlText w:val=""/>
      <w:lvlJc w:val="left"/>
      <w:pPr>
        <w:ind w:left="6480" w:hanging="360"/>
      </w:pPr>
      <w:rPr>
        <w:rFonts w:hint="default" w:ascii="Wingdings" w:hAnsi="Wingdings"/>
      </w:rPr>
    </w:lvl>
  </w:abstractNum>
  <w:abstractNum w:abstractNumId="35" w15:restartNumberingAfterBreak="0">
    <w:nsid w:val="7B9CCC93"/>
    <w:multiLevelType w:val="hybridMultilevel"/>
    <w:tmpl w:val="18E2081C"/>
    <w:lvl w:ilvl="0" w:tplc="7B3629F8">
      <w:start w:val="1"/>
      <w:numFmt w:val="bullet"/>
      <w:lvlText w:val=""/>
      <w:lvlJc w:val="left"/>
      <w:pPr>
        <w:ind w:left="720" w:hanging="360"/>
      </w:pPr>
      <w:rPr>
        <w:rFonts w:hint="default" w:ascii="Symbol" w:hAnsi="Symbol"/>
      </w:rPr>
    </w:lvl>
    <w:lvl w:ilvl="1" w:tplc="6D7000B6">
      <w:start w:val="1"/>
      <w:numFmt w:val="bullet"/>
      <w:lvlText w:val="o"/>
      <w:lvlJc w:val="left"/>
      <w:pPr>
        <w:ind w:left="1440" w:hanging="360"/>
      </w:pPr>
      <w:rPr>
        <w:rFonts w:hint="default" w:ascii="Courier New" w:hAnsi="Courier New"/>
      </w:rPr>
    </w:lvl>
    <w:lvl w:ilvl="2" w:tplc="9AF41336">
      <w:start w:val="1"/>
      <w:numFmt w:val="bullet"/>
      <w:lvlText w:val=""/>
      <w:lvlJc w:val="left"/>
      <w:pPr>
        <w:ind w:left="2160" w:hanging="360"/>
      </w:pPr>
      <w:rPr>
        <w:rFonts w:hint="default" w:ascii="Wingdings" w:hAnsi="Wingdings"/>
      </w:rPr>
    </w:lvl>
    <w:lvl w:ilvl="3" w:tplc="825C87E6">
      <w:start w:val="1"/>
      <w:numFmt w:val="bullet"/>
      <w:lvlText w:val=""/>
      <w:lvlJc w:val="left"/>
      <w:pPr>
        <w:ind w:left="2880" w:hanging="360"/>
      </w:pPr>
      <w:rPr>
        <w:rFonts w:hint="default" w:ascii="Symbol" w:hAnsi="Symbol"/>
      </w:rPr>
    </w:lvl>
    <w:lvl w:ilvl="4" w:tplc="1184425E">
      <w:start w:val="1"/>
      <w:numFmt w:val="bullet"/>
      <w:lvlText w:val="o"/>
      <w:lvlJc w:val="left"/>
      <w:pPr>
        <w:ind w:left="3600" w:hanging="360"/>
      </w:pPr>
      <w:rPr>
        <w:rFonts w:hint="default" w:ascii="Courier New" w:hAnsi="Courier New"/>
      </w:rPr>
    </w:lvl>
    <w:lvl w:ilvl="5" w:tplc="75A23B78">
      <w:start w:val="1"/>
      <w:numFmt w:val="bullet"/>
      <w:lvlText w:val=""/>
      <w:lvlJc w:val="left"/>
      <w:pPr>
        <w:ind w:left="4320" w:hanging="360"/>
      </w:pPr>
      <w:rPr>
        <w:rFonts w:hint="default" w:ascii="Wingdings" w:hAnsi="Wingdings"/>
      </w:rPr>
    </w:lvl>
    <w:lvl w:ilvl="6" w:tplc="DF66D5C8">
      <w:start w:val="1"/>
      <w:numFmt w:val="bullet"/>
      <w:lvlText w:val=""/>
      <w:lvlJc w:val="left"/>
      <w:pPr>
        <w:ind w:left="5040" w:hanging="360"/>
      </w:pPr>
      <w:rPr>
        <w:rFonts w:hint="default" w:ascii="Symbol" w:hAnsi="Symbol"/>
      </w:rPr>
    </w:lvl>
    <w:lvl w:ilvl="7" w:tplc="FAA2B120">
      <w:start w:val="1"/>
      <w:numFmt w:val="bullet"/>
      <w:lvlText w:val="o"/>
      <w:lvlJc w:val="left"/>
      <w:pPr>
        <w:ind w:left="5760" w:hanging="360"/>
      </w:pPr>
      <w:rPr>
        <w:rFonts w:hint="default" w:ascii="Courier New" w:hAnsi="Courier New"/>
      </w:rPr>
    </w:lvl>
    <w:lvl w:ilvl="8" w:tplc="9E6AB554">
      <w:start w:val="1"/>
      <w:numFmt w:val="bullet"/>
      <w:lvlText w:val=""/>
      <w:lvlJc w:val="left"/>
      <w:pPr>
        <w:ind w:left="6480" w:hanging="360"/>
      </w:pPr>
      <w:rPr>
        <w:rFonts w:hint="default" w:ascii="Wingdings" w:hAnsi="Wingdings"/>
      </w:rPr>
    </w:lvl>
  </w:abstractNum>
  <w:abstractNum w:abstractNumId="36" w15:restartNumberingAfterBreak="0">
    <w:nsid w:val="7C9C40B0"/>
    <w:multiLevelType w:val="multilevel"/>
    <w:tmpl w:val="5A22627A"/>
    <w:lvl w:ilvl="0">
      <w:start w:val="1"/>
      <w:numFmt w:val="bullet"/>
      <w:lvlText w:val="●"/>
      <w:lvlJc w:val="left"/>
      <w:pPr>
        <w:ind w:left="720" w:hanging="360"/>
      </w:pPr>
      <w:rPr>
        <w:sz w:val="20"/>
        <w:szCs w:val="20"/>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3409841">
    <w:abstractNumId w:val="28"/>
  </w:num>
  <w:num w:numId="2" w16cid:durableId="1418937652">
    <w:abstractNumId w:val="22"/>
  </w:num>
  <w:num w:numId="3" w16cid:durableId="980764728">
    <w:abstractNumId w:val="24"/>
  </w:num>
  <w:num w:numId="4" w16cid:durableId="390619509">
    <w:abstractNumId w:val="17"/>
  </w:num>
  <w:num w:numId="5" w16cid:durableId="1588617111">
    <w:abstractNumId w:val="26"/>
  </w:num>
  <w:num w:numId="6" w16cid:durableId="1452671271">
    <w:abstractNumId w:val="13"/>
  </w:num>
  <w:num w:numId="7" w16cid:durableId="2007703820">
    <w:abstractNumId w:val="19"/>
  </w:num>
  <w:num w:numId="8" w16cid:durableId="1264729877">
    <w:abstractNumId w:val="35"/>
  </w:num>
  <w:num w:numId="9" w16cid:durableId="1673794228">
    <w:abstractNumId w:val="30"/>
  </w:num>
  <w:num w:numId="10" w16cid:durableId="1009865859">
    <w:abstractNumId w:val="15"/>
  </w:num>
  <w:num w:numId="11" w16cid:durableId="375859893">
    <w:abstractNumId w:val="14"/>
  </w:num>
  <w:num w:numId="12" w16cid:durableId="1320573621">
    <w:abstractNumId w:val="29"/>
  </w:num>
  <w:num w:numId="13" w16cid:durableId="1041173483">
    <w:abstractNumId w:val="21"/>
  </w:num>
  <w:num w:numId="14" w16cid:durableId="464979072">
    <w:abstractNumId w:val="34"/>
  </w:num>
  <w:num w:numId="15" w16cid:durableId="1519352718">
    <w:abstractNumId w:val="27"/>
  </w:num>
  <w:num w:numId="16" w16cid:durableId="1090128429">
    <w:abstractNumId w:val="31"/>
  </w:num>
  <w:num w:numId="17" w16cid:durableId="1179545623">
    <w:abstractNumId w:val="23"/>
  </w:num>
  <w:num w:numId="18" w16cid:durableId="1781685374">
    <w:abstractNumId w:val="32"/>
  </w:num>
  <w:num w:numId="19" w16cid:durableId="1876847585">
    <w:abstractNumId w:val="25"/>
  </w:num>
  <w:num w:numId="20" w16cid:durableId="408162343">
    <w:abstractNumId w:val="4"/>
  </w:num>
  <w:num w:numId="21" w16cid:durableId="1945335289">
    <w:abstractNumId w:val="1"/>
  </w:num>
  <w:num w:numId="22" w16cid:durableId="1530139970">
    <w:abstractNumId w:val="12"/>
  </w:num>
  <w:num w:numId="23" w16cid:durableId="1454976268">
    <w:abstractNumId w:val="2"/>
  </w:num>
  <w:num w:numId="24" w16cid:durableId="791478575">
    <w:abstractNumId w:val="10"/>
  </w:num>
  <w:num w:numId="25" w16cid:durableId="1215894031">
    <w:abstractNumId w:val="33"/>
  </w:num>
  <w:num w:numId="26" w16cid:durableId="825821215">
    <w:abstractNumId w:val="8"/>
  </w:num>
  <w:num w:numId="27" w16cid:durableId="769664032">
    <w:abstractNumId w:val="18"/>
  </w:num>
  <w:num w:numId="28" w16cid:durableId="1550531470">
    <w:abstractNumId w:val="3"/>
  </w:num>
  <w:num w:numId="29" w16cid:durableId="684474889">
    <w:abstractNumId w:val="9"/>
  </w:num>
  <w:num w:numId="30" w16cid:durableId="1193567840">
    <w:abstractNumId w:val="6"/>
  </w:num>
  <w:num w:numId="31" w16cid:durableId="1049187431">
    <w:abstractNumId w:val="20"/>
  </w:num>
  <w:num w:numId="32" w16cid:durableId="769738592">
    <w:abstractNumId w:val="7"/>
  </w:num>
  <w:num w:numId="33" w16cid:durableId="1905674507">
    <w:abstractNumId w:val="11"/>
  </w:num>
  <w:num w:numId="34" w16cid:durableId="1380323104">
    <w:abstractNumId w:val="36"/>
  </w:num>
  <w:num w:numId="35" w16cid:durableId="1880780719">
    <w:abstractNumId w:val="0"/>
  </w:num>
  <w:num w:numId="36" w16cid:durableId="2076119770">
    <w:abstractNumId w:val="5"/>
  </w:num>
  <w:num w:numId="37" w16cid:durableId="15626419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A3"/>
    <w:rsid w:val="0001004D"/>
    <w:rsid w:val="00127362"/>
    <w:rsid w:val="0022468B"/>
    <w:rsid w:val="002255C9"/>
    <w:rsid w:val="002432D4"/>
    <w:rsid w:val="00247BF2"/>
    <w:rsid w:val="002F2F66"/>
    <w:rsid w:val="00316D33"/>
    <w:rsid w:val="00373496"/>
    <w:rsid w:val="003A786C"/>
    <w:rsid w:val="004163BB"/>
    <w:rsid w:val="00443CC9"/>
    <w:rsid w:val="00465C31"/>
    <w:rsid w:val="004A380F"/>
    <w:rsid w:val="004A75BD"/>
    <w:rsid w:val="004A7B55"/>
    <w:rsid w:val="004C051F"/>
    <w:rsid w:val="005A23DD"/>
    <w:rsid w:val="005C5067"/>
    <w:rsid w:val="00620C7C"/>
    <w:rsid w:val="006C13BA"/>
    <w:rsid w:val="00706A0C"/>
    <w:rsid w:val="007A0EDB"/>
    <w:rsid w:val="007F5370"/>
    <w:rsid w:val="00811DA3"/>
    <w:rsid w:val="00890D44"/>
    <w:rsid w:val="008A5EDA"/>
    <w:rsid w:val="00924439"/>
    <w:rsid w:val="009D5229"/>
    <w:rsid w:val="00A4133B"/>
    <w:rsid w:val="00AA564C"/>
    <w:rsid w:val="00AC035C"/>
    <w:rsid w:val="00BA320B"/>
    <w:rsid w:val="00BA4885"/>
    <w:rsid w:val="00D10EDE"/>
    <w:rsid w:val="00D32BBA"/>
    <w:rsid w:val="00D91454"/>
    <w:rsid w:val="00DC2D1A"/>
    <w:rsid w:val="00E6078C"/>
    <w:rsid w:val="00E67F0A"/>
    <w:rsid w:val="00F22017"/>
    <w:rsid w:val="00F2324D"/>
    <w:rsid w:val="00F374E0"/>
    <w:rsid w:val="00F92296"/>
    <w:rsid w:val="00FF19A4"/>
    <w:rsid w:val="04D8F512"/>
    <w:rsid w:val="0B2446CD"/>
    <w:rsid w:val="0C0008D9"/>
    <w:rsid w:val="0CA85307"/>
    <w:rsid w:val="123BF90E"/>
    <w:rsid w:val="14F99C44"/>
    <w:rsid w:val="284DB752"/>
    <w:rsid w:val="33741977"/>
    <w:rsid w:val="4DE73DCA"/>
    <w:rsid w:val="5347E8EB"/>
    <w:rsid w:val="53A84F65"/>
    <w:rsid w:val="5484994E"/>
    <w:rsid w:val="6955507F"/>
    <w:rsid w:val="7245BF1F"/>
    <w:rsid w:val="76B53B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B3A81"/>
  <w15:chartTrackingRefBased/>
  <w15:docId w15:val="{4573EF92-334D-1A49-A3A2-82166B3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1DA3"/>
    <w:rPr>
      <w:rFonts w:ascii="Aptos" w:hAnsi="Aptos" w:eastAsia="Aptos" w:cs="Aptos"/>
      <w:kern w:val="0"/>
      <w:lang w:eastAsia="zh-CN"/>
      <w14:ligatures w14:val="none"/>
    </w:rPr>
  </w:style>
  <w:style w:type="paragraph" w:styleId="Heading1">
    <w:name w:val="heading 1"/>
    <w:basedOn w:val="Normal"/>
    <w:next w:val="Normal"/>
    <w:link w:val="Heading1Char"/>
    <w:uiPriority w:val="9"/>
    <w:qFormat/>
    <w:rsid w:val="00811DA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1DA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DA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11DA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11DA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11DA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11DA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11DA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11DA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11DA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11DA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11DA3"/>
    <w:rPr>
      <w:rFonts w:eastAsiaTheme="majorEastAsia" w:cstheme="majorBidi"/>
      <w:color w:val="272727" w:themeColor="text1" w:themeTint="D8"/>
    </w:rPr>
  </w:style>
  <w:style w:type="paragraph" w:styleId="Title">
    <w:name w:val="Title"/>
    <w:basedOn w:val="Normal"/>
    <w:next w:val="Normal"/>
    <w:link w:val="TitleChar"/>
    <w:uiPriority w:val="10"/>
    <w:qFormat/>
    <w:rsid w:val="00811DA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11DA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11DA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11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DA3"/>
    <w:pPr>
      <w:spacing w:before="160"/>
      <w:jc w:val="center"/>
    </w:pPr>
    <w:rPr>
      <w:i/>
      <w:iCs/>
      <w:color w:val="404040" w:themeColor="text1" w:themeTint="BF"/>
    </w:rPr>
  </w:style>
  <w:style w:type="character" w:styleId="QuoteChar" w:customStyle="1">
    <w:name w:val="Quote Char"/>
    <w:basedOn w:val="DefaultParagraphFont"/>
    <w:link w:val="Quote"/>
    <w:uiPriority w:val="29"/>
    <w:rsid w:val="00811DA3"/>
    <w:rPr>
      <w:i/>
      <w:iCs/>
      <w:color w:val="404040" w:themeColor="text1" w:themeTint="BF"/>
    </w:rPr>
  </w:style>
  <w:style w:type="paragraph" w:styleId="ListParagraph">
    <w:name w:val="List Paragraph"/>
    <w:basedOn w:val="Normal"/>
    <w:uiPriority w:val="34"/>
    <w:qFormat/>
    <w:rsid w:val="00811DA3"/>
    <w:pPr>
      <w:ind w:left="720"/>
      <w:contextualSpacing/>
    </w:pPr>
  </w:style>
  <w:style w:type="character" w:styleId="IntenseEmphasis">
    <w:name w:val="Intense Emphasis"/>
    <w:basedOn w:val="DefaultParagraphFont"/>
    <w:uiPriority w:val="21"/>
    <w:qFormat/>
    <w:rsid w:val="00811DA3"/>
    <w:rPr>
      <w:i/>
      <w:iCs/>
      <w:color w:val="0F4761" w:themeColor="accent1" w:themeShade="BF"/>
    </w:rPr>
  </w:style>
  <w:style w:type="paragraph" w:styleId="IntenseQuote">
    <w:name w:val="Intense Quote"/>
    <w:basedOn w:val="Normal"/>
    <w:next w:val="Normal"/>
    <w:link w:val="IntenseQuoteChar"/>
    <w:uiPriority w:val="30"/>
    <w:qFormat/>
    <w:rsid w:val="00811DA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11DA3"/>
    <w:rPr>
      <w:i/>
      <w:iCs/>
      <w:color w:val="0F4761" w:themeColor="accent1" w:themeShade="BF"/>
    </w:rPr>
  </w:style>
  <w:style w:type="character" w:styleId="IntenseReference">
    <w:name w:val="Intense Reference"/>
    <w:basedOn w:val="DefaultParagraphFont"/>
    <w:uiPriority w:val="32"/>
    <w:qFormat/>
    <w:rsid w:val="00811DA3"/>
    <w:rPr>
      <w:b/>
      <w:bCs/>
      <w:smallCaps/>
      <w:color w:val="0F4761" w:themeColor="accent1" w:themeShade="BF"/>
      <w:spacing w:val="5"/>
    </w:rPr>
  </w:style>
  <w:style w:type="paragraph" w:styleId="Header">
    <w:name w:val="header"/>
    <w:basedOn w:val="Normal"/>
    <w:link w:val="HeaderChar"/>
    <w:uiPriority w:val="99"/>
    <w:unhideWhenUsed/>
    <w:rsid w:val="00811D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811DA3"/>
    <w:rPr>
      <w:rFonts w:ascii="Aptos" w:hAnsi="Aptos" w:eastAsia="Aptos" w:cs="Aptos"/>
      <w:kern w:val="0"/>
      <w:lang w:eastAsia="zh-CN"/>
      <w14:ligatures w14:val="none"/>
    </w:rPr>
  </w:style>
  <w:style w:type="paragraph" w:styleId="Footer">
    <w:name w:val="footer"/>
    <w:basedOn w:val="Normal"/>
    <w:link w:val="FooterChar"/>
    <w:uiPriority w:val="99"/>
    <w:unhideWhenUsed/>
    <w:rsid w:val="00811D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811DA3"/>
    <w:rPr>
      <w:rFonts w:ascii="Aptos" w:hAnsi="Aptos" w:eastAsia="Aptos" w:cs="Aptos"/>
      <w:kern w:val="0"/>
      <w:lang w:eastAsia="zh-CN"/>
      <w14:ligatures w14:val="none"/>
    </w:rPr>
  </w:style>
  <w:style w:type="table" w:styleId="TableGrid">
    <w:name w:val="Table Grid"/>
    <w:basedOn w:val="TableNormal"/>
    <w:uiPriority w:val="39"/>
    <w:rsid w:val="000100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890D44"/>
  </w:style>
  <w:style w:type="character" w:styleId="Hyperlink">
    <w:name w:val="Hyperlink"/>
    <w:basedOn w:val="DefaultParagraphFont"/>
    <w:uiPriority w:val="99"/>
    <w:unhideWhenUsed/>
    <w:rsid w:val="123BF90E"/>
    <w:rPr>
      <w:color w:val="467886"/>
      <w:u w:val="single"/>
    </w:rPr>
  </w:style>
  <w:style w:type="character" w:styleId="FollowedHyperlink">
    <w:name w:val="FollowedHyperlink"/>
    <w:basedOn w:val="DefaultParagraphFont"/>
    <w:uiPriority w:val="99"/>
    <w:semiHidden/>
    <w:unhideWhenUsed/>
    <w:rsid w:val="004A75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falYjKz9Aw" TargetMode="External" Id="rId8" /><Relationship Type="http://schemas.openxmlformats.org/officeDocument/2006/relationships/hyperlink" Target="https://youtu.be/ZX9P8y7Rr7k?si=vONuMZe2Q6hkL0Oe" TargetMode="External" Id="rId13"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s://www.youtube.com/watch?v=Hbi9j5kOKl0" TargetMode="External" Id="rId7" /><Relationship Type="http://schemas.openxmlformats.org/officeDocument/2006/relationships/hyperlink" Target="https://youtu.be/5tC3m5W8kn4?si=u-9-sJ1zlKVkX5hX"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youtu.be/3lK2ZqZrqIA?si=FtNdgTJxv-TvlZjj" TargetMode="External" Id="rId11" /><Relationship Type="http://schemas.openxmlformats.org/officeDocument/2006/relationships/footnotes" Target="footnotes.xml" Id="rId5" /><Relationship Type="http://schemas.openxmlformats.org/officeDocument/2006/relationships/header" Target="header1.xml" Id="rId15" /><Relationship Type="http://schemas.microsoft.com/office/2020/10/relationships/intelligence" Target="intelligence2.xml" Id="rId23" /><Relationship Type="http://schemas.openxmlformats.org/officeDocument/2006/relationships/header" Target="header3.xml" Id="rId19" /><Relationship Type="http://schemas.openxmlformats.org/officeDocument/2006/relationships/webSettings" Target="webSettings.xml" Id="rId4" /><Relationship Type="http://schemas.openxmlformats.org/officeDocument/2006/relationships/hyperlink" Target="https://www.youtube.com/watch?v=fJ-K6bdDdGg" TargetMode="External" Id="rId9" /><Relationship Type="http://schemas.openxmlformats.org/officeDocument/2006/relationships/hyperlink" Target="https://youtube.com/playlist?list=PL6wj3IjH8N96Y5A8RQZ1wxjcnZ5YGoYFd&amp;si=B7f1bt8S6e5xYgpW" TargetMode="External" Id="rId14" /><Relationship Type="http://schemas.openxmlformats.org/officeDocument/2006/relationships/theme" Target="theme/theme1.xml" Id="rId22" /><Relationship Type="http://schemas.openxmlformats.org/officeDocument/2006/relationships/hyperlink" Target="https://www.youtube.com/watch?v=JckdIEuUpeQ" TargetMode="External" Id="Rf7dc8a7b7b3040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Esme Taylor</dc:creator>
  <keywords/>
  <dc:description/>
  <lastModifiedBy>Violet Luxton (she/her)</lastModifiedBy>
  <revision>4</revision>
  <dcterms:created xsi:type="dcterms:W3CDTF">2025-06-12T17:26:00.0000000Z</dcterms:created>
  <dcterms:modified xsi:type="dcterms:W3CDTF">2025-06-12T19:12:54.7801975Z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6a3520-2f75-449a-9647-37aa285e138c_Enabled">
    <vt:lpwstr>true</vt:lpwstr>
  </property>
  <property fmtid="{D5CDD505-2E9C-101B-9397-08002B2CF9AE}" pid="3" name="MSIP_Label_186a3520-2f75-449a-9647-37aa285e138c_SetDate">
    <vt:lpwstr>2025-05-30T18:12:30Z</vt:lpwstr>
  </property>
  <property fmtid="{D5CDD505-2E9C-101B-9397-08002B2CF9AE}" pid="4" name="MSIP_Label_186a3520-2f75-449a-9647-37aa285e138c_Method">
    <vt:lpwstr>Standard</vt:lpwstr>
  </property>
  <property fmtid="{D5CDD505-2E9C-101B-9397-08002B2CF9AE}" pid="5" name="MSIP_Label_186a3520-2f75-449a-9647-37aa285e138c_Name">
    <vt:lpwstr>defa4170-0d19-0005-0004-bc88714345d2</vt:lpwstr>
  </property>
  <property fmtid="{D5CDD505-2E9C-101B-9397-08002B2CF9AE}" pid="6" name="MSIP_Label_186a3520-2f75-449a-9647-37aa285e138c_SiteId">
    <vt:lpwstr>19afb2c8-5efd-4718-a107-530ed963d11e</vt:lpwstr>
  </property>
  <property fmtid="{D5CDD505-2E9C-101B-9397-08002B2CF9AE}" pid="7" name="MSIP_Label_186a3520-2f75-449a-9647-37aa285e138c_ActionId">
    <vt:lpwstr>13ec1765-89df-46fc-b09d-d95f21c5139e</vt:lpwstr>
  </property>
  <property fmtid="{D5CDD505-2E9C-101B-9397-08002B2CF9AE}" pid="8" name="MSIP_Label_186a3520-2f75-449a-9647-37aa285e138c_ContentBits">
    <vt:lpwstr>0</vt:lpwstr>
  </property>
  <property fmtid="{D5CDD505-2E9C-101B-9397-08002B2CF9AE}" pid="9" name="MSIP_Label_186a3520-2f75-449a-9647-37aa285e138c_Tag">
    <vt:lpwstr>50, 3, 0, 1</vt:lpwstr>
  </property>
</Properties>
</file>