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11D6BD6B" w:rsidR="00C5787E" w:rsidRDefault="003B31BB">
            <w:pPr>
              <w:rPr>
                <w:sz w:val="28"/>
                <w:szCs w:val="28"/>
                <w:u w:val="single"/>
              </w:rPr>
            </w:pPr>
            <w:r>
              <w:rPr>
                <w:noProof/>
              </w:rPr>
              <w:drawing>
                <wp:inline distT="0" distB="0" distL="0" distR="0" wp14:anchorId="762D6139" wp14:editId="45F7C01E">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0712006B"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006D24E9" w:rsidRPr="00EE72D0">
        <w:rPr>
          <w:rFonts w:ascii="Arial" w:hAnsi="Arial" w:cs="Arial"/>
          <w:b/>
          <w:bCs/>
          <w:sz w:val="20"/>
          <w:szCs w:val="20"/>
          <w:highlight w:val="cyan"/>
        </w:rPr>
        <w:t>If applicable:</w:t>
      </w:r>
      <w:r w:rsidR="006D24E9" w:rsidRPr="00EE72D0">
        <w:rPr>
          <w:rFonts w:ascii="Arial" w:hAnsi="Arial" w:cs="Arial"/>
          <w:bCs/>
          <w:sz w:val="20"/>
          <w:szCs w:val="20"/>
          <w:highlight w:val="cyan"/>
        </w:rPr>
        <w:t xml:space="preserve">  For online consent forms or other projec</w:t>
      </w:r>
      <w:bookmarkStart w:id="0" w:name="_GoBack"/>
      <w:bookmarkEnd w:id="0"/>
      <w:r w:rsidR="006D24E9" w:rsidRPr="00EE72D0">
        <w:rPr>
          <w:rFonts w:ascii="Arial" w:hAnsi="Arial" w:cs="Arial"/>
          <w:bCs/>
          <w:sz w:val="20"/>
          <w:szCs w:val="20"/>
          <w:highlight w:val="cyan"/>
        </w:rPr>
        <w:t xml:space="preserve">ts in which the IRB specifically waives the requirement for a participant </w:t>
      </w:r>
      <w:r w:rsidR="006D24E9" w:rsidRPr="00EE72D0">
        <w:rPr>
          <w:rFonts w:ascii="Arial" w:hAnsi="Arial" w:cs="Arial"/>
          <w:b/>
          <w:bCs/>
          <w:sz w:val="20"/>
          <w:szCs w:val="20"/>
          <w:highlight w:val="cyan"/>
        </w:rPr>
        <w:t>SIGNATURE</w:t>
      </w:r>
      <w:r w:rsidR="006D24E9" w:rsidRPr="00EE72D0">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05210A">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6D8DE710" w:rsidR="007D6CF6" w:rsidRPr="00C54C74" w:rsidRDefault="0005210A"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6D24E9" w:rsidRPr="006D24E9">
      <w:rPr>
        <w:rFonts w:ascii="Arial" w:hAnsi="Arial" w:cs="Arial"/>
        <w:noProof/>
        <w:sz w:val="18"/>
        <w:szCs w:val="18"/>
      </w:rPr>
      <w:t>T-1B19K-140820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072F0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79062777" w:rsidR="007D6CF6" w:rsidRDefault="0005210A"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6F059B">
      <w:rPr>
        <w:rFonts w:ascii="Arial" w:hAnsi="Arial" w:cs="Arial"/>
        <w:noProof/>
        <w:sz w:val="18"/>
        <w:szCs w:val="18"/>
      </w:rPr>
      <w:fldChar w:fldCharType="begin"/>
    </w:r>
    <w:r w:rsidR="006F059B">
      <w:rPr>
        <w:rFonts w:ascii="Arial" w:hAnsi="Arial" w:cs="Arial"/>
        <w:noProof/>
        <w:sz w:val="18"/>
        <w:szCs w:val="18"/>
      </w:rPr>
      <w:instrText xml:space="preserve"> FILENAME  \* FirstCap  \* MERGEFORMAT </w:instrText>
    </w:r>
    <w:r w:rsidR="006F059B">
      <w:rPr>
        <w:rFonts w:ascii="Arial" w:hAnsi="Arial" w:cs="Arial"/>
        <w:noProof/>
        <w:sz w:val="18"/>
        <w:szCs w:val="18"/>
      </w:rPr>
      <w:fldChar w:fldCharType="separate"/>
    </w:r>
    <w:r w:rsidR="006D24E9" w:rsidRPr="006D24E9">
      <w:rPr>
        <w:rFonts w:ascii="Arial" w:hAnsi="Arial" w:cs="Arial"/>
        <w:noProof/>
        <w:sz w:val="18"/>
        <w:szCs w:val="18"/>
      </w:rPr>
      <w:t>T-1B19K-140820</w:t>
    </w:r>
    <w:r w:rsidR="006F059B">
      <w:rPr>
        <w:rFonts w:ascii="Arial" w:hAnsi="Arial" w:cs="Arial"/>
        <w:noProof/>
        <w:sz w:val="18"/>
        <w:szCs w:val="18"/>
      </w:rPr>
      <w:fldChar w:fldCharType="end"/>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072F0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5F360B9" w:rsidR="007D6CF6" w:rsidRPr="005B75C7" w:rsidRDefault="00072F04">
    <w:pPr>
      <w:pStyle w:val="Header"/>
      <w:jc w:val="right"/>
      <w:rPr>
        <w:rFonts w:ascii="Calibri" w:hAnsi="Calibri"/>
        <w:bCs/>
        <w:iCs/>
        <w:sz w:val="22"/>
        <w:szCs w:val="22"/>
      </w:rPr>
    </w:pPr>
    <w:r>
      <w:rPr>
        <w:rFonts w:ascii="Calibri" w:hAnsi="Calibri"/>
        <w:bCs/>
        <w:iCs/>
        <w:sz w:val="22"/>
        <w:szCs w:val="22"/>
        <w:highlight w:val="cyan"/>
      </w:rPr>
      <w:t>KGI</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5210A"/>
    <w:rsid w:val="00072F04"/>
    <w:rsid w:val="0009261D"/>
    <w:rsid w:val="00094A4C"/>
    <w:rsid w:val="000B0E49"/>
    <w:rsid w:val="00106998"/>
    <w:rsid w:val="00127F32"/>
    <w:rsid w:val="00130980"/>
    <w:rsid w:val="001532B1"/>
    <w:rsid w:val="00217A17"/>
    <w:rsid w:val="003614F4"/>
    <w:rsid w:val="003B31BB"/>
    <w:rsid w:val="003D3093"/>
    <w:rsid w:val="00463531"/>
    <w:rsid w:val="004C6854"/>
    <w:rsid w:val="005426AC"/>
    <w:rsid w:val="005A4168"/>
    <w:rsid w:val="006150F2"/>
    <w:rsid w:val="006C65D7"/>
    <w:rsid w:val="006D24E9"/>
    <w:rsid w:val="006F059B"/>
    <w:rsid w:val="0070719A"/>
    <w:rsid w:val="007221D7"/>
    <w:rsid w:val="007458E6"/>
    <w:rsid w:val="007E2DC7"/>
    <w:rsid w:val="007F7C06"/>
    <w:rsid w:val="00814863"/>
    <w:rsid w:val="008404C1"/>
    <w:rsid w:val="008C5584"/>
    <w:rsid w:val="008D134B"/>
    <w:rsid w:val="009A6D08"/>
    <w:rsid w:val="009E53B6"/>
    <w:rsid w:val="00A3791B"/>
    <w:rsid w:val="00A61B9A"/>
    <w:rsid w:val="00B878D2"/>
    <w:rsid w:val="00BA36F3"/>
    <w:rsid w:val="00BC14BA"/>
    <w:rsid w:val="00BC254B"/>
    <w:rsid w:val="00BE1C95"/>
    <w:rsid w:val="00C54C74"/>
    <w:rsid w:val="00C5787E"/>
    <w:rsid w:val="00CE5A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66F2-911D-4F7B-8532-70F204B5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cp:lastPrinted>2019-09-05T23:35:00Z</cp:lastPrinted>
  <dcterms:created xsi:type="dcterms:W3CDTF">2019-09-12T00:08:00Z</dcterms:created>
  <dcterms:modified xsi:type="dcterms:W3CDTF">2020-08-17T17:48:00Z</dcterms:modified>
</cp:coreProperties>
</file>