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093337" w14:paraId="44B7DBAC" w14:textId="77777777" w:rsidTr="00940C8F">
        <w:tc>
          <w:tcPr>
            <w:tcW w:w="3516" w:type="dxa"/>
            <w:tcMar>
              <w:top w:w="0" w:type="dxa"/>
              <w:left w:w="108" w:type="dxa"/>
              <w:bottom w:w="0" w:type="dxa"/>
              <w:right w:w="108" w:type="dxa"/>
            </w:tcMar>
            <w:hideMark/>
          </w:tcPr>
          <w:p w14:paraId="75832415" w14:textId="20174BE6" w:rsidR="00093337" w:rsidRPr="00940C8F" w:rsidRDefault="00940C8F">
            <w:pPr>
              <w:rPr>
                <w:noProof/>
              </w:rPr>
            </w:pPr>
            <w:r>
              <w:rPr>
                <w:noProof/>
              </w:rPr>
              <w:drawing>
                <wp:inline distT="0" distB="0" distL="0" distR="0" wp14:anchorId="2DBDA9D6" wp14:editId="6029348E">
                  <wp:extent cx="2089150" cy="1060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rotWithShape="1">
                          <a:blip r:embed="rId7"/>
                          <a:srcRect l="3595" t="6019" r="69526" b="16666"/>
                          <a:stretch/>
                        </pic:blipFill>
                        <pic:spPr bwMode="auto">
                          <a:xfrm>
                            <a:off x="0" y="0"/>
                            <a:ext cx="2089150" cy="1060450"/>
                          </a:xfrm>
                          <a:prstGeom prst="rect">
                            <a:avLst/>
                          </a:prstGeom>
                          <a:ln>
                            <a:noFill/>
                          </a:ln>
                          <a:extLst>
                            <a:ext uri="{53640926-AAD7-44D8-BBD7-CCE9431645EC}">
                              <a14:shadowObscured xmlns:a14="http://schemas.microsoft.com/office/drawing/2010/main"/>
                            </a:ext>
                          </a:extLst>
                        </pic:spPr>
                      </pic:pic>
                    </a:graphicData>
                  </a:graphic>
                </wp:inline>
              </w:drawing>
            </w:r>
          </w:p>
        </w:tc>
        <w:tc>
          <w:tcPr>
            <w:tcW w:w="5844" w:type="dxa"/>
            <w:tcMar>
              <w:top w:w="0" w:type="dxa"/>
              <w:left w:w="108" w:type="dxa"/>
              <w:bottom w:w="0" w:type="dxa"/>
              <w:right w:w="108" w:type="dxa"/>
            </w:tcMar>
            <w:vAlign w:val="center"/>
            <w:hideMark/>
          </w:tcPr>
          <w:p w14:paraId="53CEF2E8" w14:textId="77777777" w:rsidR="00FA6672" w:rsidRDefault="00FA6672" w:rsidP="00FA6672">
            <w:pPr>
              <w:rPr>
                <w:rFonts w:asciiTheme="minorHAnsi" w:hAnsiTheme="minorHAnsi" w:cs="Arial"/>
                <w:b/>
                <w:bCs/>
                <w:i/>
                <w:smallCaps/>
                <w:sz w:val="28"/>
                <w:szCs w:val="20"/>
                <w:highlight w:val="cyan"/>
              </w:rPr>
            </w:pPr>
          </w:p>
          <w:p w14:paraId="274F9F6D" w14:textId="77777777" w:rsidR="00FA6672" w:rsidRPr="0050661F" w:rsidRDefault="00FA6672" w:rsidP="00FA6672">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430C2A19" w14:textId="02D1023D" w:rsidR="00093337" w:rsidRPr="00093337" w:rsidRDefault="00093337">
            <w:pPr>
              <w:jc w:val="center"/>
              <w:rPr>
                <w:rFonts w:asciiTheme="minorHAnsi" w:hAnsiTheme="minorHAnsi"/>
                <w:sz w:val="28"/>
                <w:szCs w:val="28"/>
                <w:u w:val="single"/>
              </w:rPr>
            </w:pPr>
          </w:p>
        </w:tc>
      </w:tr>
    </w:tbl>
    <w:p w14:paraId="798F59BF" w14:textId="77777777" w:rsidR="00940C8F" w:rsidRPr="00C33869" w:rsidRDefault="00940C8F" w:rsidP="00940C8F">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4D81D29F" w:rsidR="00C76DA7" w:rsidRDefault="00C76DA7" w:rsidP="00940C8F">
      <w:pPr>
        <w:rPr>
          <w:rFonts w:ascii="Arial" w:hAnsi="Arial" w:cs="Arial"/>
          <w:sz w:val="20"/>
          <w:szCs w:val="20"/>
          <w:u w:val="single"/>
        </w:rPr>
      </w:pPr>
    </w:p>
    <w:p w14:paraId="087A041E" w14:textId="77777777" w:rsidR="00940C8F" w:rsidRPr="006A31C2" w:rsidRDefault="00940C8F" w:rsidP="00940C8F">
      <w:pP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093337"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F21B7EC" w14:textId="0B99A6BD" w:rsidR="00093337" w:rsidRPr="00093337" w:rsidRDefault="00093337" w:rsidP="00C22965">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3CAB78C7"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[Provide a specific statement of purpose in nontechnical language</w:t>
      </w:r>
      <w:r w:rsidR="00BD1B07">
        <w:rPr>
          <w:rFonts w:ascii="Arial" w:hAnsi="Arial" w:cs="Arial"/>
          <w:sz w:val="20"/>
          <w:szCs w:val="20"/>
          <w:highlight w:val="cyan"/>
        </w:rPr>
        <w:t>.</w:t>
      </w:r>
      <w:r w:rsidRPr="006A31C2">
        <w:rPr>
          <w:rFonts w:ascii="Arial" w:hAnsi="Arial" w:cs="Arial"/>
          <w:sz w:val="20"/>
          <w:szCs w:val="20"/>
          <w:highlight w:val="cyan"/>
        </w:rPr>
        <w:t xml:space="preserve"> Summarize, in lay language, the scientific, scholarly, clinical, and any other objective(s) of the research</w:t>
      </w:r>
      <w:r w:rsidR="00BD1B07">
        <w:rPr>
          <w:rFonts w:ascii="Arial" w:hAnsi="Arial" w:cs="Arial"/>
          <w:sz w:val="20"/>
          <w:szCs w:val="20"/>
          <w:highlight w:val="cyan"/>
        </w:rPr>
        <w:t>.</w:t>
      </w:r>
      <w:r w:rsidRPr="006A31C2">
        <w:rPr>
          <w:rFonts w:ascii="Arial" w:hAnsi="Arial" w:cs="Arial"/>
          <w:sz w:val="20"/>
          <w:szCs w:val="20"/>
          <w:highlight w:val="cyan"/>
        </w:rPr>
        <w:t>]</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345AAA2A"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[State the speci</w:t>
      </w:r>
      <w:r w:rsidR="002C5C32">
        <w:rPr>
          <w:rFonts w:ascii="Arial" w:hAnsi="Arial" w:cs="Arial"/>
          <w:sz w:val="20"/>
          <w:szCs w:val="20"/>
          <w:highlight w:val="cyan"/>
        </w:rPr>
        <w:t>fic inclusion/exclusion criteria.]</w:t>
      </w:r>
    </w:p>
    <w:p w14:paraId="072B0FDB" w14:textId="77777777" w:rsidR="002C69AA" w:rsidRPr="006A31C2" w:rsidRDefault="002C69AA" w:rsidP="002C69AA">
      <w:pPr>
        <w:rPr>
          <w:rFonts w:ascii="Arial" w:hAnsi="Arial" w:cs="Arial"/>
          <w:sz w:val="20"/>
          <w:szCs w:val="20"/>
        </w:rPr>
      </w:pPr>
    </w:p>
    <w:p w14:paraId="55DBB397" w14:textId="43B45E90" w:rsidR="002C69AA" w:rsidRPr="006A31C2" w:rsidRDefault="002C69AA" w:rsidP="002C5C32">
      <w:pPr>
        <w:rPr>
          <w:rFonts w:ascii="Arial" w:hAnsi="Arial" w:cs="Arial"/>
          <w:bCs/>
          <w:sz w:val="20"/>
          <w:szCs w:val="20"/>
          <w:highlight w:val="cyan"/>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w:t>
      </w:r>
      <w:r w:rsidR="002C5C32" w:rsidRPr="0032648B">
        <w:rPr>
          <w:rFonts w:ascii="Arial" w:hAnsi="Arial" w:cs="Arial"/>
          <w:sz w:val="20"/>
          <w:szCs w:val="20"/>
          <w:highlight w:val="cyan"/>
        </w:rPr>
        <w:t xml:space="preserve">_______________________________________. </w:t>
      </w:r>
      <w:r w:rsidR="002C5C32" w:rsidRPr="00EE72D0">
        <w:rPr>
          <w:rFonts w:ascii="Arial" w:hAnsi="Arial" w:cs="Arial"/>
          <w:sz w:val="20"/>
          <w:szCs w:val="20"/>
          <w:highlight w:val="cyan"/>
        </w:rPr>
        <w:t>[</w:t>
      </w:r>
      <w:r w:rsidR="002C5C32">
        <w:rPr>
          <w:rFonts w:ascii="Arial" w:hAnsi="Arial" w:cs="Arial"/>
          <w:sz w:val="20"/>
          <w:szCs w:val="20"/>
          <w:highlight w:val="cyan"/>
        </w:rPr>
        <w:t>Include</w:t>
      </w:r>
      <w:r w:rsidR="002C5C32" w:rsidRPr="00EE72D0">
        <w:rPr>
          <w:rFonts w:ascii="Arial" w:hAnsi="Arial" w:cs="Arial"/>
          <w:sz w:val="20"/>
          <w:szCs w:val="20"/>
          <w:highlight w:val="cyan"/>
        </w:rPr>
        <w:t xml:space="preserve"> </w:t>
      </w:r>
      <w:r w:rsidR="002C5C32" w:rsidRPr="00EE72D0">
        <w:rPr>
          <w:rFonts w:ascii="Arial" w:hAnsi="Arial" w:cs="Arial"/>
          <w:b/>
          <w:sz w:val="20"/>
          <w:szCs w:val="20"/>
          <w:highlight w:val="cyan"/>
        </w:rPr>
        <w:t>how long</w:t>
      </w:r>
      <w:r w:rsidR="002C5C32" w:rsidRPr="00EE72D0">
        <w:rPr>
          <w:rFonts w:ascii="Arial" w:hAnsi="Arial" w:cs="Arial"/>
          <w:sz w:val="20"/>
          <w:szCs w:val="20"/>
          <w:highlight w:val="cyan"/>
        </w:rPr>
        <w:t xml:space="preserve"> it will take</w:t>
      </w:r>
      <w:r w:rsidR="002C5C32">
        <w:rPr>
          <w:rFonts w:ascii="Arial" w:hAnsi="Arial" w:cs="Arial"/>
          <w:sz w:val="20"/>
          <w:szCs w:val="20"/>
          <w:highlight w:val="cyan"/>
        </w:rPr>
        <w:t xml:space="preserve">. </w:t>
      </w:r>
      <w:r w:rsidR="002C5C32" w:rsidRPr="00EE72D0">
        <w:rPr>
          <w:rFonts w:ascii="Arial" w:hAnsi="Arial" w:cs="Arial"/>
          <w:b/>
          <w:sz w:val="20"/>
          <w:szCs w:val="20"/>
          <w:highlight w:val="cyan"/>
        </w:rPr>
        <w:t>If applicable:</w:t>
      </w:r>
      <w:r w:rsidR="002C5C32" w:rsidRPr="00EE72D0">
        <w:rPr>
          <w:rFonts w:ascii="Arial" w:hAnsi="Arial" w:cs="Arial"/>
          <w:bCs/>
          <w:sz w:val="20"/>
          <w:szCs w:val="20"/>
          <w:highlight w:val="cyan"/>
        </w:rPr>
        <w:t xml:space="preserve"> </w:t>
      </w:r>
      <w:r w:rsidR="002C5C32">
        <w:rPr>
          <w:rFonts w:ascii="Arial" w:hAnsi="Arial" w:cs="Arial"/>
          <w:b/>
          <w:bCs/>
          <w:sz w:val="20"/>
          <w:szCs w:val="20"/>
          <w:highlight w:val="cyan"/>
        </w:rPr>
        <w:t xml:space="preserve">include </w:t>
      </w:r>
      <w:r w:rsidR="002C5C32" w:rsidRPr="00EE72D0">
        <w:rPr>
          <w:rFonts w:ascii="Arial" w:hAnsi="Arial" w:cs="Arial"/>
          <w:b/>
          <w:bCs/>
          <w:sz w:val="20"/>
          <w:szCs w:val="20"/>
          <w:highlight w:val="cyan"/>
        </w:rPr>
        <w:t xml:space="preserve">examples of </w:t>
      </w:r>
      <w:r w:rsidR="002C5C32" w:rsidRPr="00EE72D0">
        <w:rPr>
          <w:rFonts w:ascii="Arial" w:hAnsi="Arial" w:cs="Arial"/>
          <w:bCs/>
          <w:sz w:val="20"/>
          <w:szCs w:val="20"/>
          <w:highlight w:val="cyan"/>
        </w:rPr>
        <w:t>survey or interview</w:t>
      </w:r>
      <w:r w:rsidR="002C5C32" w:rsidRPr="00EE72D0">
        <w:rPr>
          <w:rFonts w:ascii="Arial" w:hAnsi="Arial" w:cs="Arial"/>
          <w:b/>
          <w:bCs/>
          <w:sz w:val="20"/>
          <w:szCs w:val="20"/>
          <w:highlight w:val="cyan"/>
        </w:rPr>
        <w:t xml:space="preserve"> </w:t>
      </w:r>
      <w:r w:rsidR="002C5C32" w:rsidRPr="008D134B">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sidRPr="00EE72D0">
        <w:rPr>
          <w:rFonts w:ascii="Arial" w:hAnsi="Arial" w:cs="Arial"/>
          <w:b/>
          <w:bCs/>
          <w:sz w:val="20"/>
          <w:szCs w:val="20"/>
          <w:highlight w:val="cyan"/>
        </w:rPr>
        <w:t>especially</w:t>
      </w:r>
      <w:r w:rsidR="002C5C32" w:rsidRPr="00EE72D0">
        <w:rPr>
          <w:rFonts w:ascii="Arial" w:hAnsi="Arial" w:cs="Arial"/>
          <w:bCs/>
          <w:sz w:val="20"/>
          <w:szCs w:val="20"/>
          <w:highlight w:val="cyan"/>
        </w:rPr>
        <w:t xml:space="preserve"> </w:t>
      </w:r>
      <w:r w:rsidR="002C5C32">
        <w:rPr>
          <w:rFonts w:ascii="Arial" w:hAnsi="Arial" w:cs="Arial"/>
          <w:bCs/>
          <w:sz w:val="20"/>
          <w:szCs w:val="20"/>
          <w:highlight w:val="cyan"/>
        </w:rPr>
        <w:t xml:space="preserve">personal or sensitive </w:t>
      </w:r>
      <w:proofErr w:type="gramStart"/>
      <w:r w:rsidR="002C5C32">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Pr>
          <w:rFonts w:ascii="Arial" w:hAnsi="Arial" w:cs="Arial"/>
          <w:b/>
          <w:sz w:val="20"/>
          <w:szCs w:val="20"/>
          <w:highlight w:val="cyan"/>
        </w:rPr>
        <w:t>describe</w:t>
      </w:r>
      <w:proofErr w:type="gramEnd"/>
      <w:r w:rsidR="002C5C32">
        <w:rPr>
          <w:rFonts w:ascii="Arial" w:hAnsi="Arial" w:cs="Arial"/>
          <w:b/>
          <w:sz w:val="20"/>
          <w:szCs w:val="20"/>
          <w:highlight w:val="cyan"/>
        </w:rPr>
        <w:t xml:space="preserve"> anticipated</w:t>
      </w:r>
      <w:r w:rsidR="002C5C32" w:rsidRPr="00EE72D0">
        <w:rPr>
          <w:rFonts w:ascii="Arial" w:hAnsi="Arial" w:cs="Arial"/>
          <w:b/>
          <w:sz w:val="20"/>
          <w:szCs w:val="20"/>
          <w:highlight w:val="cyan"/>
        </w:rPr>
        <w:t xml:space="preserve"> follow-up</w:t>
      </w:r>
      <w:r w:rsidR="002C5C32" w:rsidRPr="00EE72D0">
        <w:rPr>
          <w:rFonts w:ascii="Arial" w:hAnsi="Arial" w:cs="Arial"/>
          <w:b/>
          <w:bCs/>
          <w:sz w:val="20"/>
          <w:szCs w:val="20"/>
          <w:highlight w:val="cyan"/>
        </w:rPr>
        <w:t xml:space="preserve"> contact</w:t>
      </w:r>
      <w:r w:rsidR="002C5C32">
        <w:rPr>
          <w:rFonts w:ascii="Arial" w:hAnsi="Arial" w:cs="Arial"/>
          <w:bCs/>
          <w:sz w:val="20"/>
          <w:szCs w:val="20"/>
          <w:highlight w:val="cyan"/>
        </w:rPr>
        <w:t xml:space="preserve">; and </w:t>
      </w:r>
      <w:r w:rsidR="002C5C32" w:rsidRPr="008D134B">
        <w:rPr>
          <w:rFonts w:ascii="Arial" w:hAnsi="Arial" w:cs="Arial"/>
          <w:b/>
          <w:bCs/>
          <w:sz w:val="20"/>
          <w:szCs w:val="20"/>
          <w:highlight w:val="cyan"/>
        </w:rPr>
        <w:t xml:space="preserve">describe </w:t>
      </w:r>
      <w:r w:rsidR="002C5C32" w:rsidRPr="00EE72D0">
        <w:rPr>
          <w:rFonts w:ascii="Arial" w:hAnsi="Arial" w:cs="Arial"/>
          <w:b/>
          <w:bCs/>
          <w:sz w:val="20"/>
          <w:szCs w:val="20"/>
          <w:highlight w:val="cyan"/>
        </w:rPr>
        <w:t>alternative</w:t>
      </w:r>
      <w:r w:rsidR="002C5C32">
        <w:rPr>
          <w:rFonts w:ascii="Arial" w:hAnsi="Arial" w:cs="Arial"/>
          <w:b/>
          <w:bCs/>
          <w:sz w:val="20"/>
          <w:szCs w:val="20"/>
          <w:highlight w:val="cyan"/>
        </w:rPr>
        <w:t>s</w:t>
      </w:r>
      <w:r w:rsidR="002C5C32" w:rsidRPr="00EE72D0">
        <w:rPr>
          <w:rFonts w:ascii="Arial" w:hAnsi="Arial" w:cs="Arial"/>
          <w:bCs/>
          <w:sz w:val="20"/>
          <w:szCs w:val="20"/>
          <w:highlight w:val="cyan"/>
        </w:rPr>
        <w:t xml:space="preserve"> to participation</w:t>
      </w:r>
      <w:r w:rsidR="002C5C32">
        <w:rPr>
          <w:rFonts w:ascii="Arial" w:hAnsi="Arial" w:cs="Arial"/>
          <w:bCs/>
          <w:sz w:val="20"/>
          <w:szCs w:val="20"/>
          <w:highlight w:val="cyan"/>
        </w:rPr>
        <w:t>.</w:t>
      </w:r>
      <w:r w:rsidR="002C5C32" w:rsidRPr="00EE72D0">
        <w:rPr>
          <w:rFonts w:ascii="Arial" w:hAnsi="Arial" w:cs="Arial"/>
          <w:bCs/>
          <w:sz w:val="20"/>
          <w:szCs w:val="20"/>
          <w:highlight w:val="cyan"/>
        </w:rPr>
        <w:t>]</w:t>
      </w:r>
    </w:p>
    <w:p w14:paraId="14843C53" w14:textId="77777777" w:rsidR="0091424C" w:rsidRPr="006A31C2" w:rsidRDefault="0091424C" w:rsidP="0091424C">
      <w:pPr>
        <w:rPr>
          <w:rFonts w:ascii="Arial" w:hAnsi="Arial" w:cs="Arial"/>
          <w:bCs/>
          <w:sz w:val="20"/>
          <w:szCs w:val="20"/>
        </w:rPr>
      </w:pPr>
    </w:p>
    <w:p w14:paraId="1847526D" w14:textId="43E8EE95"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Please do not vary from this terminology except to simplify for very young children</w:t>
      </w:r>
      <w:r w:rsidR="00BD1B07">
        <w:rPr>
          <w:rFonts w:ascii="Arial" w:hAnsi="Arial" w:cs="Arial"/>
          <w:bCs/>
          <w:sz w:val="20"/>
          <w:szCs w:val="20"/>
          <w:highlight w:val="cyan"/>
        </w:rPr>
        <w:t>, in which case we recommend using</w:t>
      </w:r>
      <w:r w:rsidR="00BD1B07" w:rsidRPr="00BD1B07">
        <w:rPr>
          <w:rFonts w:ascii="Arial" w:hAnsi="Arial" w:cs="Arial"/>
          <w:bCs/>
          <w:sz w:val="20"/>
          <w:szCs w:val="20"/>
          <w:highlight w:val="cyan"/>
        </w:rPr>
        <w:t xml:space="preserve"> </w:t>
      </w:r>
      <w:r w:rsidR="00BD1B07" w:rsidRPr="006A31C2">
        <w:rPr>
          <w:rFonts w:ascii="Arial" w:hAnsi="Arial" w:cs="Arial"/>
          <w:bCs/>
          <w:sz w:val="20"/>
          <w:szCs w:val="20"/>
          <w:highlight w:val="cyan"/>
        </w:rPr>
        <w:t>language like what was modeled in the opening paragraph on this form.</w:t>
      </w:r>
      <w:r w:rsidRPr="00BD1B07">
        <w:rPr>
          <w:rFonts w:ascii="Arial" w:hAnsi="Arial" w:cs="Arial"/>
          <w:bCs/>
          <w:sz w:val="20"/>
          <w:szCs w:val="20"/>
        </w:rPr>
        <w:t xml:space="preserve"> </w:t>
      </w:r>
      <w:r w:rsidRPr="006A31C2">
        <w:rPr>
          <w:rFonts w:ascii="Arial" w:hAnsi="Arial" w:cs="Arial"/>
          <w:sz w:val="20"/>
          <w:szCs w:val="20"/>
        </w:rPr>
        <w:t>The risks include</w:t>
      </w:r>
      <w:r w:rsidR="001202EB">
        <w:rPr>
          <w:rFonts w:ascii="Arial" w:hAnsi="Arial" w:cs="Arial"/>
          <w:sz w:val="20"/>
          <w:szCs w:val="20"/>
          <w:highlight w:val="cyan"/>
        </w:rPr>
        <w:t>___________</w:t>
      </w:r>
      <w:r w:rsidR="001202EB" w:rsidRPr="0032648B">
        <w:rPr>
          <w:rFonts w:ascii="Arial" w:hAnsi="Arial" w:cs="Arial"/>
          <w:sz w:val="20"/>
          <w:szCs w:val="20"/>
          <w:highlight w:val="cyan"/>
        </w:rPr>
        <w:t>______________________________________</w:t>
      </w:r>
      <w:r w:rsidR="001202EB" w:rsidRPr="0032648B">
        <w:rPr>
          <w:rFonts w:ascii="Arial" w:hAnsi="Arial" w:cs="Arial"/>
          <w:bCs/>
          <w:sz w:val="20"/>
          <w:szCs w:val="20"/>
        </w:rPr>
        <w:t>.</w:t>
      </w:r>
      <w:r w:rsidR="001202EB">
        <w:rPr>
          <w:rFonts w:ascii="Arial" w:hAnsi="Arial" w:cs="Arial"/>
          <w:bCs/>
          <w:sz w:val="20"/>
          <w:szCs w:val="20"/>
        </w:rPr>
        <w:t xml:space="preserve"> </w:t>
      </w:r>
      <w:r w:rsidR="001202EB">
        <w:rPr>
          <w:rFonts w:ascii="Arial" w:hAnsi="Arial" w:cs="Arial"/>
          <w:bCs/>
          <w:sz w:val="20"/>
          <w:szCs w:val="20"/>
          <w:highlight w:val="cyan"/>
        </w:rPr>
        <w:t>[Describe</w:t>
      </w:r>
      <w:r w:rsidR="001202EB" w:rsidRPr="00EE72D0">
        <w:rPr>
          <w:rFonts w:ascii="Arial" w:hAnsi="Arial" w:cs="Arial"/>
          <w:bCs/>
          <w:sz w:val="20"/>
          <w:szCs w:val="20"/>
          <w:highlight w:val="cyan"/>
        </w:rPr>
        <w:t xml:space="preserve"> how the researchers will manage or control the risks.</w:t>
      </w:r>
      <w:r w:rsidR="001202EB">
        <w:rPr>
          <w:rFonts w:ascii="Arial" w:hAnsi="Arial" w:cs="Arial"/>
          <w:bCs/>
          <w:sz w:val="20"/>
          <w:szCs w:val="20"/>
          <w:highlight w:val="cyan"/>
        </w:rPr>
        <w:t xml:space="preserve">] </w:t>
      </w:r>
      <w:r w:rsidR="001202EB" w:rsidRPr="0032648B">
        <w:rPr>
          <w:rFonts w:ascii="Arial" w:hAnsi="Arial" w:cs="Arial"/>
          <w:bCs/>
          <w:sz w:val="20"/>
          <w:szCs w:val="20"/>
          <w:highlight w:val="cyan"/>
        </w:rPr>
        <w:t xml:space="preserve">[Use of </w:t>
      </w:r>
      <w:r w:rsidR="001202EB" w:rsidRPr="0032648B">
        <w:rPr>
          <w:rFonts w:ascii="Arial" w:hAnsi="Arial" w:cs="Arial"/>
          <w:b/>
          <w:bCs/>
          <w:sz w:val="20"/>
          <w:szCs w:val="20"/>
          <w:highlight w:val="cyan"/>
        </w:rPr>
        <w:t xml:space="preserve">deception </w:t>
      </w:r>
      <w:r w:rsidR="001202EB" w:rsidRPr="0032648B">
        <w:rPr>
          <w:rFonts w:ascii="Arial" w:hAnsi="Arial" w:cs="Arial"/>
          <w:bCs/>
          <w:sz w:val="20"/>
          <w:szCs w:val="20"/>
          <w:highlight w:val="cyan"/>
        </w:rPr>
        <w:t>in the study should be disclosed her</w:t>
      </w:r>
      <w:r w:rsidR="001202EB">
        <w:rPr>
          <w:rFonts w:ascii="Arial" w:hAnsi="Arial" w:cs="Arial"/>
          <w:bCs/>
          <w:sz w:val="20"/>
          <w:szCs w:val="20"/>
          <w:highlight w:val="cyan"/>
        </w:rPr>
        <w:t>e.</w:t>
      </w:r>
      <w:r w:rsidR="001202EB" w:rsidRPr="00EE72D0">
        <w:rPr>
          <w:rFonts w:ascii="Arial" w:hAnsi="Arial" w:cs="Arial"/>
          <w:bCs/>
          <w:sz w:val="20"/>
          <w:szCs w:val="20"/>
          <w:highlight w:val="cyan"/>
        </w:rPr>
        <w:t>]</w:t>
      </w:r>
    </w:p>
    <w:p w14:paraId="0331D3C0" w14:textId="77777777" w:rsidR="00E73796" w:rsidRPr="006A31C2" w:rsidRDefault="00E73796" w:rsidP="00E73796">
      <w:pPr>
        <w:rPr>
          <w:rFonts w:ascii="Arial" w:hAnsi="Arial" w:cs="Arial"/>
          <w:bCs/>
          <w:sz w:val="20"/>
          <w:szCs w:val="20"/>
        </w:rPr>
      </w:pPr>
    </w:p>
    <w:p w14:paraId="56413F2D" w14:textId="62A8CF55"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compensation as a benefit.  </w:t>
      </w:r>
      <w:r w:rsidR="0036138F">
        <w:rPr>
          <w:rFonts w:ascii="Arial" w:hAnsi="Arial" w:cs="Arial"/>
          <w:b/>
          <w:bCs/>
          <w:sz w:val="20"/>
          <w:szCs w:val="20"/>
          <w:highlight w:val="cyan"/>
        </w:rPr>
        <w:t>D</w:t>
      </w:r>
      <w:r w:rsidRPr="006A31C2">
        <w:rPr>
          <w:rFonts w:ascii="Arial" w:hAnsi="Arial" w:cs="Arial"/>
          <w:b/>
          <w:bCs/>
          <w:sz w:val="20"/>
          <w:szCs w:val="20"/>
          <w:highlight w:val="cyan"/>
        </w:rPr>
        <w:t>o NOT</w:t>
      </w:r>
      <w:r w:rsidRPr="006A31C2">
        <w:rPr>
          <w:rFonts w:ascii="Arial" w:hAnsi="Arial" w:cs="Arial"/>
          <w:bCs/>
          <w:sz w:val="20"/>
          <w:szCs w:val="20"/>
          <w:highlight w:val="cyan"/>
        </w:rPr>
        <w:t xml:space="preserve"> include vag</w:t>
      </w:r>
      <w:r w:rsidR="0036138F">
        <w:rPr>
          <w:rFonts w:ascii="Arial" w:hAnsi="Arial" w:cs="Arial"/>
          <w:bCs/>
          <w:sz w:val="20"/>
          <w:szCs w:val="20"/>
          <w:highlight w:val="cyan"/>
        </w:rPr>
        <w:t>ue and uncertain subjectivities.]</w:t>
      </w:r>
      <w:r w:rsidRPr="006A31C2">
        <w:rPr>
          <w:rFonts w:ascii="Arial" w:hAnsi="Arial" w:cs="Arial"/>
          <w:bCs/>
          <w:sz w:val="20"/>
          <w:szCs w:val="20"/>
          <w:highlight w:val="cyan"/>
        </w:rPr>
        <w:t xml:space="preserve"> </w:t>
      </w:r>
      <w:r w:rsidRPr="006A31C2">
        <w:rPr>
          <w:rFonts w:ascii="Arial" w:hAnsi="Arial" w:cs="Arial"/>
          <w:bCs/>
          <w:sz w:val="20"/>
          <w:szCs w:val="20"/>
        </w:rPr>
        <w:t xml:space="preserve">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0036138F" w:rsidRPr="006A31C2">
        <w:rPr>
          <w:rFonts w:ascii="Arial" w:hAnsi="Arial" w:cs="Arial"/>
          <w:bCs/>
          <w:sz w:val="20"/>
          <w:szCs w:val="20"/>
          <w:highlight w:val="cyan"/>
        </w:rPr>
        <w:t>[</w:t>
      </w:r>
      <w:r w:rsidR="0036138F">
        <w:rPr>
          <w:rFonts w:ascii="Arial" w:hAnsi="Arial" w:cs="Arial"/>
          <w:bCs/>
          <w:sz w:val="20"/>
          <w:szCs w:val="20"/>
          <w:highlight w:val="cyan"/>
        </w:rPr>
        <w:t>fill in, using simple terms, what you are studying. You may also i</w:t>
      </w:r>
      <w:r w:rsidR="0036138F" w:rsidRPr="006A31C2">
        <w:rPr>
          <w:rFonts w:ascii="Arial" w:hAnsi="Arial" w:cs="Arial"/>
          <w:bCs/>
          <w:sz w:val="20"/>
          <w:szCs w:val="20"/>
          <w:highlight w:val="cyan"/>
        </w:rPr>
        <w:t>ndicate how the researcher expects to personally benefit from the study</w:t>
      </w:r>
      <w:r w:rsidR="0036138F">
        <w:rPr>
          <w:rFonts w:ascii="Arial" w:hAnsi="Arial" w:cs="Arial"/>
          <w:bCs/>
          <w:sz w:val="20"/>
          <w:szCs w:val="20"/>
          <w:highlight w:val="cyan"/>
        </w:rPr>
        <w:t>.</w:t>
      </w:r>
      <w:r w:rsidRPr="006A31C2">
        <w:rPr>
          <w:rFonts w:ascii="Arial" w:hAnsi="Arial" w:cs="Arial"/>
          <w:bCs/>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w:t>
      </w:r>
      <w:r w:rsidRPr="0036138F">
        <w:rPr>
          <w:rFonts w:ascii="Arial" w:hAnsi="Arial" w:cs="Arial"/>
          <w:b/>
          <w:bCs/>
          <w:sz w:val="20"/>
          <w:szCs w:val="20"/>
          <w:highlight w:val="cyan"/>
          <w:u w:val="single"/>
        </w:rPr>
        <w:t>If applicable</w:t>
      </w:r>
      <w:r w:rsidRPr="006A31C2">
        <w:rPr>
          <w:rFonts w:ascii="Arial" w:hAnsi="Arial" w:cs="Arial"/>
          <w:bCs/>
          <w:sz w:val="20"/>
          <w:szCs w:val="20"/>
          <w:highlight w:val="cyan"/>
        </w:rPr>
        <w:t xml:space="preserve">: </w:t>
      </w:r>
      <w:r w:rsidR="0036138F" w:rsidRPr="0036138F">
        <w:rPr>
          <w:rFonts w:ascii="Arial" w:hAnsi="Arial" w:cs="Arial"/>
          <w:bCs/>
          <w:sz w:val="20"/>
          <w:szCs w:val="20"/>
          <w:highlight w:val="cyan"/>
        </w:rPr>
        <w:t xml:space="preserve">The project might also help…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w:t>
      </w:r>
      <w:r w:rsidR="0036138F">
        <w:rPr>
          <w:rFonts w:ascii="Arial" w:hAnsi="Arial" w:cs="Arial"/>
          <w:bCs/>
          <w:sz w:val="20"/>
          <w:szCs w:val="20"/>
          <w:highlight w:val="cyan"/>
        </w:rPr>
        <w:t>d the participant and researcher.]</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BB791A9"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w:t>
      </w:r>
      <w:r w:rsidR="003F3EAF">
        <w:rPr>
          <w:rFonts w:ascii="Arial" w:hAnsi="Arial" w:cs="Arial"/>
          <w:bCs/>
          <w:sz w:val="20"/>
          <w:szCs w:val="20"/>
          <w:highlight w:val="cyan"/>
        </w:rPr>
        <w:t>mpensated.]</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0169FADA"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Under the common rule revisions, you must state one or the other.]</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w:t>
      </w:r>
      <w:r w:rsidRPr="006A31C2">
        <w:rPr>
          <w:rFonts w:ascii="Arial" w:hAnsi="Arial" w:cs="Arial"/>
          <w:bCs/>
          <w:sz w:val="20"/>
          <w:szCs w:val="20"/>
          <w:highlight w:val="cyan"/>
        </w:rPr>
        <w:t>. If participation will be anonymous</w:t>
      </w:r>
      <w:r w:rsidR="003F3EAF">
        <w:rPr>
          <w:rFonts w:ascii="Arial" w:hAnsi="Arial" w:cs="Arial"/>
          <w:bCs/>
          <w:sz w:val="20"/>
          <w:szCs w:val="20"/>
          <w:highlight w:val="cyan"/>
        </w:rPr>
        <w:t xml:space="preserve">, you may </w:t>
      </w:r>
      <w:r w:rsidR="00C72B20" w:rsidRPr="006A31C2">
        <w:rPr>
          <w:rFonts w:ascii="Arial" w:hAnsi="Arial" w:cs="Arial"/>
          <w:bCs/>
          <w:sz w:val="20"/>
          <w:szCs w:val="20"/>
          <w:highlight w:val="cyan"/>
        </w:rPr>
        <w:t>replace phrases such as “but I/we won’t tell them your name” with “we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2246600B"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p>
    <w:p w14:paraId="20F05DEE" w14:textId="77777777" w:rsidR="002C69AA" w:rsidRPr="006A31C2" w:rsidRDefault="002C69AA" w:rsidP="00B503D1">
      <w:pPr>
        <w:rPr>
          <w:rFonts w:ascii="Arial" w:hAnsi="Arial" w:cs="Arial"/>
          <w:sz w:val="20"/>
          <w:szCs w:val="20"/>
          <w:u w:val="single"/>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3BC85AB5" w:rsidR="0091424C" w:rsidRPr="006A31C2" w:rsidRDefault="00823E9B" w:rsidP="00F12BBD">
      <w:pPr>
        <w:rPr>
          <w:rFonts w:ascii="Arial" w:hAnsi="Arial" w:cs="Arial"/>
          <w:bCs/>
          <w:sz w:val="20"/>
          <w:szCs w:val="20"/>
        </w:rPr>
      </w:pPr>
      <w:r>
        <w:rPr>
          <w:rFonts w:ascii="Arial" w:hAnsi="Arial" w:cs="Arial"/>
          <w:bCs/>
          <w:sz w:val="20"/>
          <w:szCs w:val="20"/>
        </w:rPr>
        <w:t>KGI</w:t>
      </w:r>
      <w:bookmarkStart w:id="0" w:name="_GoBack"/>
      <w:bookmarkEnd w:id="0"/>
      <w:r w:rsidRPr="00557169">
        <w:rPr>
          <w:rFonts w:ascii="Arial" w:hAnsi="Arial" w:cs="Arial"/>
          <w:bCs/>
          <w:sz w:val="20"/>
          <w:szCs w:val="20"/>
        </w:rPr>
        <w:t xml:space="preserve"> works with a team of people at </w:t>
      </w:r>
      <w:r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r w:rsidR="00F12BBD" w:rsidRPr="006A31C2">
        <w:rPr>
          <w:rFonts w:ascii="Arial" w:hAnsi="Arial" w:cs="Arial"/>
          <w:bCs/>
          <w:sz w:val="20"/>
          <w:szCs w:val="20"/>
        </w:rPr>
        <w:t xml:space="preserve">They said this project is okay. </w:t>
      </w:r>
      <w:r w:rsidR="00DF3A50" w:rsidRPr="006A31C2">
        <w:rPr>
          <w:rFonts w:ascii="Arial" w:hAnsi="Arial" w:cs="Arial"/>
          <w:bCs/>
          <w:sz w:val="20"/>
          <w:szCs w:val="20"/>
        </w:rPr>
        <w:t>You</w:t>
      </w:r>
      <w:r w:rsidR="00F12BBD" w:rsidRPr="006A31C2">
        <w:rPr>
          <w:rFonts w:ascii="Arial" w:hAnsi="Arial" w:cs="Arial"/>
          <w:bCs/>
          <w:sz w:val="20"/>
          <w:szCs w:val="20"/>
        </w:rPr>
        <w:t xml:space="preserve"> or your parent(s)</w:t>
      </w:r>
      <w:r w:rsidR="00DF3A50"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404C91E5" w14:textId="259D8442" w:rsidR="0091424C" w:rsidRPr="006A31C2" w:rsidRDefault="00A95A9B"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0A0702">
      <w:pPr>
        <w:tabs>
          <w:tab w:val="left" w:pos="7200"/>
        </w:tabs>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167E42EE" w14:textId="77777777" w:rsidR="00C86CE6" w:rsidRPr="006150F2" w:rsidRDefault="00C86CE6" w:rsidP="00C86CE6">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4DA7084" w14:textId="77777777" w:rsidR="00C86CE6" w:rsidRDefault="00C86CE6" w:rsidP="00C86CE6">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4B1B3971" w14:textId="77777777" w:rsidR="00C86CE6" w:rsidRPr="006150F2" w:rsidRDefault="00C86CE6" w:rsidP="00C86CE6">
      <w:pPr>
        <w:pBdr>
          <w:bottom w:val="single" w:sz="12" w:space="1" w:color="auto"/>
        </w:pBdr>
        <w:tabs>
          <w:tab w:val="left" w:pos="5940"/>
        </w:tabs>
        <w:spacing w:line="360" w:lineRule="auto"/>
        <w:rPr>
          <w:rFonts w:ascii="Arial" w:hAnsi="Arial" w:cs="Arial"/>
          <w:bCs/>
          <w:sz w:val="20"/>
          <w:szCs w:val="20"/>
        </w:rPr>
      </w:pPr>
    </w:p>
    <w:p w14:paraId="6E777472" w14:textId="77777777" w:rsidR="00C86CE6" w:rsidRPr="006150F2" w:rsidRDefault="00C86CE6" w:rsidP="00C86CE6">
      <w:pPr>
        <w:tabs>
          <w:tab w:val="left" w:pos="5940"/>
        </w:tabs>
        <w:rPr>
          <w:rFonts w:ascii="Arial" w:hAnsi="Arial" w:cs="Arial"/>
          <w:bCs/>
          <w:sz w:val="20"/>
          <w:szCs w:val="20"/>
        </w:rPr>
      </w:pPr>
    </w:p>
    <w:p w14:paraId="77BB35CB" w14:textId="77777777" w:rsidR="00C86CE6" w:rsidRPr="006150F2" w:rsidRDefault="00C86CE6" w:rsidP="00C86CE6">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640B9AAA" w14:textId="77777777" w:rsidR="00C86CE6" w:rsidRPr="006150F2" w:rsidRDefault="00C86CE6" w:rsidP="00C86CE6">
      <w:pPr>
        <w:tabs>
          <w:tab w:val="left" w:pos="5940"/>
        </w:tabs>
        <w:rPr>
          <w:rFonts w:ascii="Arial" w:hAnsi="Arial" w:cs="Arial"/>
          <w:bCs/>
          <w:sz w:val="20"/>
          <w:szCs w:val="20"/>
        </w:rPr>
      </w:pPr>
    </w:p>
    <w:p w14:paraId="2C395795" w14:textId="77777777" w:rsidR="00C86CE6" w:rsidRPr="006150F2" w:rsidRDefault="00C86CE6" w:rsidP="00C86CE6">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2EE1B138" w14:textId="77777777" w:rsidR="00C86CE6" w:rsidRPr="006150F2" w:rsidRDefault="00C86CE6" w:rsidP="00C86CE6">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6DFF384C" w14:textId="73BDCBC2" w:rsidR="00026413" w:rsidRPr="006A31C2" w:rsidRDefault="00026413" w:rsidP="00C86CE6">
      <w:pPr>
        <w:tabs>
          <w:tab w:val="left" w:pos="5940"/>
        </w:tabs>
        <w:spacing w:line="360" w:lineRule="auto"/>
        <w:rPr>
          <w:rFonts w:ascii="Arial" w:hAnsi="Arial" w:cs="Arial"/>
          <w:sz w:val="20"/>
          <w:szCs w:val="20"/>
        </w:rPr>
      </w:pPr>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3A24A0A5" w:rsidR="00026413" w:rsidRPr="00A3737F" w:rsidRDefault="008110FE" w:rsidP="000A0702">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0A0702" w:rsidRPr="000A0702">
      <w:rPr>
        <w:rFonts w:ascii="Arial" w:hAnsi="Arial" w:cs="Arial"/>
        <w:noProof/>
        <w:sz w:val="18"/>
        <w:szCs w:val="18"/>
      </w:rPr>
      <w:t>T-1C19K-</w:t>
    </w:r>
    <w:r w:rsidR="00823E9B">
      <w:rPr>
        <w:rFonts w:ascii="Arial" w:hAnsi="Arial" w:cs="Arial"/>
        <w:noProof/>
        <w:sz w:val="18"/>
        <w:szCs w:val="18"/>
      </w:rPr>
      <w:t>1610</w:t>
    </w:r>
    <w:r w:rsidR="000A0702" w:rsidRPr="000A0702">
      <w:rPr>
        <w:rFonts w:ascii="Arial" w:hAnsi="Arial" w:cs="Arial"/>
        <w:noProof/>
        <w:sz w:val="18"/>
        <w:szCs w:val="18"/>
      </w:rPr>
      <w:t>20</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C86CE6">
      <w:rPr>
        <w:rFonts w:ascii="Arial" w:hAnsi="Arial" w:cs="Arial"/>
        <w:noProof/>
        <w:sz w:val="18"/>
        <w:szCs w:val="18"/>
      </w:rPr>
      <w:t>3</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C86CE6">
      <w:rPr>
        <w:rFonts w:ascii="Arial" w:hAnsi="Arial" w:cs="Arial"/>
        <w:noProof/>
        <w:sz w:val="18"/>
        <w:szCs w:val="18"/>
      </w:rPr>
      <w:t>3</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0C2BE92A" w:rsidR="00026413" w:rsidRPr="00C76DA7" w:rsidRDefault="008110FE"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0A0702" w:rsidRPr="000A0702">
      <w:rPr>
        <w:rFonts w:ascii="Arial" w:hAnsi="Arial" w:cs="Arial"/>
        <w:noProof/>
        <w:sz w:val="18"/>
        <w:szCs w:val="18"/>
      </w:rPr>
      <w:t>T-1C19K-</w:t>
    </w:r>
    <w:r w:rsidR="00823E9B">
      <w:rPr>
        <w:rFonts w:ascii="Arial" w:hAnsi="Arial" w:cs="Arial"/>
        <w:noProof/>
        <w:sz w:val="18"/>
        <w:szCs w:val="18"/>
      </w:rPr>
      <w:t>1610</w:t>
    </w:r>
    <w:r w:rsidR="000A0702" w:rsidRPr="000A0702">
      <w:rPr>
        <w:rFonts w:ascii="Arial" w:hAnsi="Arial" w:cs="Arial"/>
        <w:noProof/>
        <w:sz w:val="18"/>
        <w:szCs w:val="18"/>
      </w:rPr>
      <w:t>20</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C86CE6">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C86CE6">
      <w:rPr>
        <w:rFonts w:ascii="Arial" w:hAnsi="Arial" w:cs="Arial"/>
        <w:noProof/>
        <w:sz w:val="18"/>
        <w:szCs w:val="18"/>
      </w:rPr>
      <w:t>3</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12E8A4FE" w:rsidR="00026413" w:rsidRPr="005B75C7" w:rsidRDefault="00A926B1">
    <w:pPr>
      <w:pStyle w:val="Header"/>
      <w:jc w:val="right"/>
      <w:rPr>
        <w:rFonts w:ascii="Calibri" w:hAnsi="Calibri"/>
        <w:bCs/>
        <w:iCs/>
        <w:sz w:val="22"/>
        <w:szCs w:val="22"/>
      </w:rPr>
    </w:pPr>
    <w:r>
      <w:rPr>
        <w:rFonts w:ascii="Calibri" w:hAnsi="Calibri"/>
        <w:bCs/>
        <w:iCs/>
        <w:sz w:val="22"/>
        <w:szCs w:val="22"/>
        <w:highlight w:val="cyan"/>
      </w:rPr>
      <w:t>KGI</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t>
    </w:r>
    <w:r w:rsidR="00BD1B07" w:rsidRPr="00BD1B07">
      <w:rPr>
        <w:rFonts w:ascii="Calibri" w:hAnsi="Calibri"/>
        <w:bCs/>
        <w:iCs/>
        <w:sz w:val="22"/>
        <w:szCs w:val="22"/>
        <w:highlight w:val="cyan"/>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3337"/>
    <w:rsid w:val="000964FE"/>
    <w:rsid w:val="000968B2"/>
    <w:rsid w:val="000A0702"/>
    <w:rsid w:val="001202EB"/>
    <w:rsid w:val="0014598B"/>
    <w:rsid w:val="00261E76"/>
    <w:rsid w:val="002C5C32"/>
    <w:rsid w:val="002C69AA"/>
    <w:rsid w:val="0036138F"/>
    <w:rsid w:val="003671C0"/>
    <w:rsid w:val="00385908"/>
    <w:rsid w:val="003B6445"/>
    <w:rsid w:val="003F3EAF"/>
    <w:rsid w:val="003F4AA0"/>
    <w:rsid w:val="00496DA5"/>
    <w:rsid w:val="005213BE"/>
    <w:rsid w:val="005E7E4D"/>
    <w:rsid w:val="006A31C2"/>
    <w:rsid w:val="007221D7"/>
    <w:rsid w:val="0076082E"/>
    <w:rsid w:val="007C2EE0"/>
    <w:rsid w:val="008110FE"/>
    <w:rsid w:val="00823E9B"/>
    <w:rsid w:val="00887F6C"/>
    <w:rsid w:val="0091424C"/>
    <w:rsid w:val="00940C8F"/>
    <w:rsid w:val="009A11DC"/>
    <w:rsid w:val="009C029A"/>
    <w:rsid w:val="009E53B6"/>
    <w:rsid w:val="00A00A11"/>
    <w:rsid w:val="00A015D3"/>
    <w:rsid w:val="00A3737F"/>
    <w:rsid w:val="00A926B1"/>
    <w:rsid w:val="00A95A9B"/>
    <w:rsid w:val="00AD3479"/>
    <w:rsid w:val="00B503D1"/>
    <w:rsid w:val="00B80900"/>
    <w:rsid w:val="00BD1B07"/>
    <w:rsid w:val="00C164DD"/>
    <w:rsid w:val="00C22965"/>
    <w:rsid w:val="00C72B20"/>
    <w:rsid w:val="00C76DA7"/>
    <w:rsid w:val="00C86CE6"/>
    <w:rsid w:val="00D50417"/>
    <w:rsid w:val="00D85230"/>
    <w:rsid w:val="00DF3A50"/>
    <w:rsid w:val="00E100A4"/>
    <w:rsid w:val="00E43167"/>
    <w:rsid w:val="00E73796"/>
    <w:rsid w:val="00E96B82"/>
    <w:rsid w:val="00EE7735"/>
    <w:rsid w:val="00EF1B7E"/>
    <w:rsid w:val="00F12BBD"/>
    <w:rsid w:val="00F55655"/>
    <w:rsid w:val="00FA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6228">
      <w:bodyDiv w:val="1"/>
      <w:marLeft w:val="0"/>
      <w:marRight w:val="0"/>
      <w:marTop w:val="0"/>
      <w:marBottom w:val="0"/>
      <w:divBdr>
        <w:top w:val="none" w:sz="0" w:space="0" w:color="auto"/>
        <w:left w:val="none" w:sz="0" w:space="0" w:color="auto"/>
        <w:bottom w:val="none" w:sz="0" w:space="0" w:color="auto"/>
        <w:right w:val="none" w:sz="0" w:space="0" w:color="auto"/>
      </w:divBdr>
    </w:div>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10</cp:revision>
  <cp:lastPrinted>2019-09-11T23:40:00Z</cp:lastPrinted>
  <dcterms:created xsi:type="dcterms:W3CDTF">2019-09-11T23:36:00Z</dcterms:created>
  <dcterms:modified xsi:type="dcterms:W3CDTF">2020-10-16T23:20:00Z</dcterms:modified>
</cp:coreProperties>
</file>