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41B62" w:rsidP="00CE3EFB" w:rsidRDefault="000D5328" w14:paraId="1EA0482A" wp14:textId="77777777">
      <w:pPr>
        <w:pStyle w:val="CGULetterText"/>
        <w:jc w:val="center"/>
      </w:pPr>
      <w:r>
        <w:t>CARS (Creating A Research Space) Model Workshop</w:t>
      </w:r>
      <w:r>
        <w:rPr>
          <w:rStyle w:val="FootnoteReference"/>
        </w:rPr>
        <w:footnoteReference w:id="1"/>
      </w:r>
    </w:p>
    <w:p xmlns:wp14="http://schemas.microsoft.com/office/word/2010/wordml" w:rsidR="00CE3EFB" w:rsidP="00974FC0" w:rsidRDefault="00CE3EFB" w14:paraId="672A6659" wp14:textId="77777777">
      <w:pPr>
        <w:pStyle w:val="CGULetterText"/>
        <w:rPr>
          <w:b/>
          <w:bCs/>
        </w:rPr>
      </w:pPr>
    </w:p>
    <w:p xmlns:wp14="http://schemas.microsoft.com/office/word/2010/wordml" w:rsidRPr="000D5328" w:rsidR="004A3F46" w:rsidP="00974FC0" w:rsidRDefault="000D5328" w14:paraId="22912CAA" wp14:textId="77777777">
      <w:pPr>
        <w:pStyle w:val="CGULetterText"/>
        <w:rPr>
          <w:b/>
          <w:bCs/>
        </w:rPr>
      </w:pPr>
      <w:r w:rsidRPr="000D5328">
        <w:rPr>
          <w:b/>
          <w:bCs/>
        </w:rPr>
        <w:t>Move 1: Establishing Territory: What is the situation?</w:t>
      </w:r>
    </w:p>
    <w:p xmlns:wp14="http://schemas.microsoft.com/office/word/2010/wordml" w:rsidR="000D5328" w:rsidP="00974FC0" w:rsidRDefault="000D5328" w14:paraId="5495DD7B" wp14:textId="77777777">
      <w:pPr>
        <w:pStyle w:val="CGULetterText"/>
      </w:pPr>
      <w:r>
        <w:t>Why is this aspect of the topic important? What research has been done by whom on it?</w:t>
      </w:r>
    </w:p>
    <w:p xmlns:wp14="http://schemas.microsoft.com/office/word/2010/wordml" w:rsidR="000D5328" w:rsidP="00974FC0" w:rsidRDefault="000D5328" w14:paraId="0A37501D" wp14:textId="77777777">
      <w:pPr>
        <w:pStyle w:val="CGULetterText"/>
      </w:pPr>
    </w:p>
    <w:p xmlns:wp14="http://schemas.microsoft.com/office/word/2010/wordml" w:rsidR="000D5328" w:rsidP="000D5328" w:rsidRDefault="000D5328" w14:paraId="7156AB0E" wp14:textId="77777777">
      <w:pPr>
        <w:pStyle w:val="CGULetterText"/>
        <w:numPr>
          <w:ilvl w:val="0"/>
          <w:numId w:val="4"/>
        </w:numPr>
      </w:pPr>
      <w:r w:rsidRPr="000D5328">
        <w:rPr>
          <w:u w:val="single"/>
        </w:rPr>
        <w:t>Claim Centrality</w:t>
      </w:r>
      <w:r>
        <w:t xml:space="preserve">: demonstrate the centrality of the topic by discussing previous research or its impact on the world. </w:t>
      </w:r>
    </w:p>
    <w:p xmlns:wp14="http://schemas.microsoft.com/office/word/2010/wordml" w:rsidR="000D5328" w:rsidP="000D5328" w:rsidRDefault="000D5328" w14:paraId="028E9B24" wp14:textId="77777777">
      <w:pPr>
        <w:pStyle w:val="CGULetterText"/>
        <w:numPr>
          <w:ilvl w:val="0"/>
          <w:numId w:val="2"/>
        </w:numPr>
      </w:pPr>
      <w:r>
        <w:t>X has been studied extensively…</w:t>
      </w:r>
    </w:p>
    <w:p xmlns:wp14="http://schemas.microsoft.com/office/word/2010/wordml" w:rsidR="000D5328" w:rsidP="000D5328" w:rsidRDefault="000D5328" w14:paraId="15DEF592" wp14:textId="77777777">
      <w:pPr>
        <w:pStyle w:val="CGULetterText"/>
        <w:numPr>
          <w:ilvl w:val="0"/>
          <w:numId w:val="2"/>
        </w:numPr>
      </w:pPr>
      <w:r>
        <w:t>There has been a growing interest in…</w:t>
      </w:r>
    </w:p>
    <w:p xmlns:wp14="http://schemas.microsoft.com/office/word/2010/wordml" w:rsidR="000D5328" w:rsidP="000D5328" w:rsidRDefault="000D5328" w14:paraId="1299FB74" wp14:textId="77777777">
      <w:pPr>
        <w:pStyle w:val="CGULetterText"/>
        <w:numPr>
          <w:ilvl w:val="0"/>
          <w:numId w:val="2"/>
        </w:numPr>
      </w:pPr>
      <w:r>
        <w:t>Recent studies have focused on…</w:t>
      </w:r>
    </w:p>
    <w:p xmlns:wp14="http://schemas.microsoft.com/office/word/2010/wordml" w:rsidR="000D5328" w:rsidP="000D5328" w:rsidRDefault="000D5328" w14:paraId="3E16C02E" wp14:textId="77777777">
      <w:pPr>
        <w:pStyle w:val="CGULetterText"/>
        <w:numPr>
          <w:ilvl w:val="0"/>
          <w:numId w:val="2"/>
        </w:numPr>
      </w:pPr>
      <w:r>
        <w:t>X remains a serious problem…</w:t>
      </w:r>
      <w:r>
        <w:rPr>
          <w:rStyle w:val="FootnoteReference"/>
        </w:rPr>
        <w:footnoteReference w:id="2"/>
      </w:r>
    </w:p>
    <w:p xmlns:wp14="http://schemas.microsoft.com/office/word/2010/wordml" w:rsidR="000D5328" w:rsidP="000D5328" w:rsidRDefault="000D5328" w14:paraId="5DAB6C7B" wp14:textId="77777777">
      <w:pPr>
        <w:pStyle w:val="CGULetterText"/>
      </w:pPr>
    </w:p>
    <w:p xmlns:wp14="http://schemas.microsoft.com/office/word/2010/wordml" w:rsidRPr="00CE3EFB" w:rsidR="000D5328" w:rsidP="000D5328" w:rsidRDefault="000D5328" w14:paraId="37BB5086" wp14:textId="77777777">
      <w:pPr>
        <w:pStyle w:val="CGULetterText"/>
        <w:rPr>
          <w:b/>
          <w:bCs/>
        </w:rPr>
      </w:pPr>
      <w:r w:rsidRPr="00CE3EFB">
        <w:rPr>
          <w:b/>
          <w:bCs/>
        </w:rPr>
        <w:t>How will you claim centrality? Brainstorm some possibilities here.</w:t>
      </w:r>
    </w:p>
    <w:p xmlns:wp14="http://schemas.microsoft.com/office/word/2010/wordml" w:rsidR="000D5328" w:rsidP="000D5328" w:rsidRDefault="000D5328" w14:paraId="02EB378F" wp14:textId="77777777">
      <w:pPr>
        <w:pStyle w:val="CGULetterText"/>
      </w:pPr>
    </w:p>
    <w:p xmlns:wp14="http://schemas.microsoft.com/office/word/2010/wordml" w:rsidR="000D5328" w:rsidP="000D5328" w:rsidRDefault="000D5328" w14:paraId="6A05A809" wp14:textId="77777777">
      <w:pPr>
        <w:pStyle w:val="CGULetterText"/>
      </w:pPr>
    </w:p>
    <w:p xmlns:wp14="http://schemas.microsoft.com/office/word/2010/wordml" w:rsidR="000D5328" w:rsidP="000D5328" w:rsidRDefault="000D5328" w14:paraId="5A39BBE3" wp14:textId="77777777">
      <w:pPr>
        <w:pStyle w:val="CGULetterText"/>
      </w:pPr>
    </w:p>
    <w:p xmlns:wp14="http://schemas.microsoft.com/office/word/2010/wordml" w:rsidR="000D5328" w:rsidP="000D5328" w:rsidRDefault="000D5328" w14:paraId="41C8F396" wp14:textId="77777777">
      <w:pPr>
        <w:pStyle w:val="CGULetterText"/>
      </w:pPr>
    </w:p>
    <w:p xmlns:wp14="http://schemas.microsoft.com/office/word/2010/wordml" w:rsidR="000D5328" w:rsidP="000D5328" w:rsidRDefault="000D5328" w14:paraId="72A3D3EC" wp14:textId="77777777">
      <w:pPr>
        <w:pStyle w:val="CGULetterText"/>
      </w:pPr>
    </w:p>
    <w:p xmlns:wp14="http://schemas.microsoft.com/office/word/2010/wordml" w:rsidR="000D5328" w:rsidP="000D5328" w:rsidRDefault="000D5328" w14:paraId="0D0B940D" wp14:textId="77777777">
      <w:pPr>
        <w:pStyle w:val="CGULetterText"/>
      </w:pPr>
    </w:p>
    <w:p xmlns:wp14="http://schemas.microsoft.com/office/word/2010/wordml" w:rsidR="000D5328" w:rsidP="000D5328" w:rsidRDefault="000D5328" w14:paraId="0E27B00A" wp14:textId="77777777">
      <w:pPr>
        <w:pStyle w:val="CGULetterText"/>
      </w:pPr>
    </w:p>
    <w:p xmlns:wp14="http://schemas.microsoft.com/office/word/2010/wordml" w:rsidR="000D5328" w:rsidP="000D5328" w:rsidRDefault="000D5328" w14:paraId="60061E4C" wp14:textId="77777777">
      <w:pPr>
        <w:pStyle w:val="CGULetterText"/>
      </w:pPr>
    </w:p>
    <w:p xmlns:wp14="http://schemas.microsoft.com/office/word/2010/wordml" w:rsidR="000D5328" w:rsidP="000D5328" w:rsidRDefault="000D5328" w14:paraId="44EAFD9C" wp14:textId="77777777">
      <w:pPr>
        <w:pStyle w:val="CGULetterText"/>
      </w:pPr>
    </w:p>
    <w:p xmlns:wp14="http://schemas.microsoft.com/office/word/2010/wordml" w:rsidR="000D5328" w:rsidP="000D5328" w:rsidRDefault="000D5328" w14:paraId="5BD4F7DB" wp14:textId="77777777">
      <w:pPr>
        <w:pStyle w:val="CGULetterText"/>
        <w:numPr>
          <w:ilvl w:val="0"/>
          <w:numId w:val="4"/>
        </w:numPr>
      </w:pPr>
      <w:r w:rsidRPr="000D5328">
        <w:rPr>
          <w:u w:val="single"/>
        </w:rPr>
        <w:t>Review items of previous research</w:t>
      </w:r>
      <w:r>
        <w:t>: what has been researched and by whom?</w:t>
      </w:r>
    </w:p>
    <w:p xmlns:wp14="http://schemas.microsoft.com/office/word/2010/wordml" w:rsidR="000D5328" w:rsidP="000D5328" w:rsidRDefault="000D5328" w14:paraId="56014D48" wp14:textId="77777777">
      <w:pPr>
        <w:pStyle w:val="CGULetterText"/>
        <w:numPr>
          <w:ilvl w:val="0"/>
          <w:numId w:val="3"/>
        </w:numPr>
      </w:pPr>
      <w:r>
        <w:t>X (2018) found that…</w:t>
      </w:r>
    </w:p>
    <w:p xmlns:wp14="http://schemas.microsoft.com/office/word/2010/wordml" w:rsidR="000D5328" w:rsidP="000D5328" w:rsidRDefault="000D5328" w14:paraId="1ECAD06D" wp14:textId="77777777">
      <w:pPr>
        <w:pStyle w:val="CGULetterText"/>
        <w:numPr>
          <w:ilvl w:val="0"/>
          <w:numId w:val="3"/>
        </w:numPr>
      </w:pPr>
      <w:r>
        <w:t>Several researchers have suggested that… (X, 2011, Y, 2020)</w:t>
      </w:r>
    </w:p>
    <w:p xmlns:wp14="http://schemas.microsoft.com/office/word/2010/wordml" w:rsidR="000D5328" w:rsidP="000D5328" w:rsidRDefault="000D5328" w14:paraId="4B94D5A5" wp14:textId="77777777">
      <w:pPr>
        <w:pStyle w:val="CGULetterText"/>
      </w:pPr>
    </w:p>
    <w:p xmlns:wp14="http://schemas.microsoft.com/office/word/2010/wordml" w:rsidRPr="00CE3EFB" w:rsidR="000D5328" w:rsidP="000D5328" w:rsidRDefault="000D5328" w14:paraId="5867422E" wp14:textId="77777777">
      <w:pPr>
        <w:pStyle w:val="CGULetterText"/>
        <w:rPr>
          <w:b/>
          <w:bCs/>
        </w:rPr>
      </w:pPr>
      <w:r w:rsidRPr="00CE3EFB">
        <w:rPr>
          <w:b/>
          <w:bCs/>
        </w:rPr>
        <w:t>What are some of the key articles or books of previous research on your topic? List some possibilities here as well as how you might use them.</w:t>
      </w:r>
    </w:p>
    <w:p xmlns:wp14="http://schemas.microsoft.com/office/word/2010/wordml" w:rsidR="00CE3EFB" w:rsidP="000D5328" w:rsidRDefault="00CE3EFB" w14:paraId="3DEEC669" wp14:textId="77777777">
      <w:pPr>
        <w:pStyle w:val="CGULetterText"/>
      </w:pPr>
    </w:p>
    <w:p xmlns:wp14="http://schemas.microsoft.com/office/word/2010/wordml" w:rsidR="00CE3EFB" w:rsidP="000D5328" w:rsidRDefault="00CE3EFB" w14:paraId="3656B9AB" wp14:textId="77777777">
      <w:pPr>
        <w:pStyle w:val="CGULetterText"/>
      </w:pPr>
    </w:p>
    <w:p xmlns:wp14="http://schemas.microsoft.com/office/word/2010/wordml" w:rsidR="00CE3EFB" w:rsidP="000D5328" w:rsidRDefault="00CE3EFB" w14:paraId="45FB0818" wp14:textId="77777777">
      <w:pPr>
        <w:pStyle w:val="CGULetterText"/>
      </w:pPr>
    </w:p>
    <w:p xmlns:wp14="http://schemas.microsoft.com/office/word/2010/wordml" w:rsidR="00CE3EFB" w:rsidP="000D5328" w:rsidRDefault="00CE3EFB" w14:paraId="049F31CB" wp14:textId="77777777">
      <w:pPr>
        <w:pStyle w:val="CGULetterText"/>
      </w:pPr>
    </w:p>
    <w:p xmlns:wp14="http://schemas.microsoft.com/office/word/2010/wordml" w:rsidR="00CE3EFB" w:rsidP="000D5328" w:rsidRDefault="00CE3EFB" w14:paraId="53128261" wp14:textId="77777777">
      <w:pPr>
        <w:pStyle w:val="CGULetterText"/>
      </w:pPr>
    </w:p>
    <w:p xmlns:wp14="http://schemas.microsoft.com/office/word/2010/wordml" w:rsidR="00CE3EFB" w:rsidP="000D5328" w:rsidRDefault="00CE3EFB" w14:paraId="62486C05" wp14:textId="77777777">
      <w:pPr>
        <w:pStyle w:val="CGULetterText"/>
      </w:pPr>
    </w:p>
    <w:p xmlns:wp14="http://schemas.microsoft.com/office/word/2010/wordml" w:rsidR="00CE3EFB" w:rsidP="000D5328" w:rsidRDefault="00CE3EFB" w14:paraId="4101652C" wp14:textId="77777777">
      <w:pPr>
        <w:pStyle w:val="CGULetterText"/>
      </w:pPr>
    </w:p>
    <w:p xmlns:wp14="http://schemas.microsoft.com/office/word/2010/wordml" w:rsidR="00CE3EFB" w:rsidP="000D5328" w:rsidRDefault="00CE3EFB" w14:paraId="4B99056E" wp14:textId="77777777">
      <w:pPr>
        <w:pStyle w:val="CGULetterText"/>
      </w:pPr>
    </w:p>
    <w:p xmlns:wp14="http://schemas.microsoft.com/office/word/2010/wordml" w:rsidR="00CE3EFB" w:rsidP="000D5328" w:rsidRDefault="00CE3EFB" w14:paraId="1299C43A" wp14:textId="77777777">
      <w:pPr>
        <w:pStyle w:val="CGULetterText"/>
      </w:pPr>
    </w:p>
    <w:p xmlns:wp14="http://schemas.microsoft.com/office/word/2010/wordml" w:rsidRPr="00CE3EFB" w:rsidR="00CE3EFB" w:rsidP="000D5328" w:rsidRDefault="00CE3EFB" w14:paraId="756CEDF1" wp14:textId="77777777">
      <w:pPr>
        <w:pStyle w:val="CGULetterText"/>
        <w:rPr>
          <w:b/>
          <w:bCs/>
        </w:rPr>
      </w:pPr>
      <w:r w:rsidRPr="00CE3EFB">
        <w:rPr>
          <w:b/>
          <w:bCs/>
        </w:rPr>
        <w:lastRenderedPageBreak/>
        <w:t>Move 2: Establishing A Niche/Gap: What is the problem?</w:t>
      </w:r>
    </w:p>
    <w:p xmlns:wp14="http://schemas.microsoft.com/office/word/2010/wordml" w:rsidR="00CE3EFB" w:rsidP="000D5328" w:rsidRDefault="00CE3EFB" w14:paraId="78EDB76D" wp14:textId="77777777">
      <w:pPr>
        <w:pStyle w:val="CGULetterText"/>
      </w:pPr>
      <w:r>
        <w:t>How are previous research or approaches not complete or why are extensions needed via new perspectives?</w:t>
      </w:r>
    </w:p>
    <w:p xmlns:wp14="http://schemas.microsoft.com/office/word/2010/wordml" w:rsidR="00CE3EFB" w:rsidP="000D5328" w:rsidRDefault="00CE3EFB" w14:paraId="4DDBEF00" wp14:textId="77777777">
      <w:pPr>
        <w:pStyle w:val="CGULetterText"/>
      </w:pPr>
    </w:p>
    <w:p xmlns:wp14="http://schemas.microsoft.com/office/word/2010/wordml" w:rsidR="00CE3EFB" w:rsidP="000D5328" w:rsidRDefault="00CE3EFB" w14:paraId="034F1830" wp14:textId="77777777">
      <w:pPr>
        <w:pStyle w:val="CGULetterText"/>
      </w:pPr>
      <w:r w:rsidRPr="00CE3EFB">
        <w:rPr>
          <w:u w:val="single"/>
        </w:rPr>
        <w:t>Counterclaim</w:t>
      </w:r>
      <w:r>
        <w:t>: introduce an opposing or contrasting viewpoint or pinpoint a weakness in research.</w:t>
      </w:r>
    </w:p>
    <w:p xmlns:wp14="http://schemas.microsoft.com/office/word/2010/wordml" w:rsidR="00CE3EFB" w:rsidP="00CE3EFB" w:rsidRDefault="00CE3EFB" w14:paraId="5DBE08A8" wp14:textId="77777777">
      <w:pPr>
        <w:pStyle w:val="CGULetterText"/>
        <w:numPr>
          <w:ilvl w:val="0"/>
          <w:numId w:val="6"/>
        </w:numPr>
      </w:pPr>
      <w:r>
        <w:t>However, this view has been challenged by…</w:t>
      </w:r>
    </w:p>
    <w:p xmlns:wp14="http://schemas.microsoft.com/office/word/2010/wordml" w:rsidR="00CE3EFB" w:rsidP="00CE3EFB" w:rsidRDefault="00CE3EFB" w14:paraId="3943BFC7" wp14:textId="77777777">
      <w:pPr>
        <w:pStyle w:val="CGULetterText"/>
        <w:numPr>
          <w:ilvl w:val="0"/>
          <w:numId w:val="6"/>
        </w:numPr>
      </w:pPr>
      <w:r>
        <w:t>However, the research has so far failed to consider…</w:t>
      </w:r>
    </w:p>
    <w:p xmlns:wp14="http://schemas.microsoft.com/office/word/2010/wordml" w:rsidR="00CE3EFB" w:rsidP="00CE3EFB" w:rsidRDefault="00CE3EFB" w14:paraId="3461D779" wp14:textId="77777777">
      <w:pPr>
        <w:pStyle w:val="CGULetterText"/>
      </w:pPr>
    </w:p>
    <w:p xmlns:wp14="http://schemas.microsoft.com/office/word/2010/wordml" w:rsidR="00CE3EFB" w:rsidP="00CE3EFB" w:rsidRDefault="00CE3EFB" w14:paraId="28714F03" wp14:textId="77777777">
      <w:pPr>
        <w:pStyle w:val="CGULetterText"/>
      </w:pPr>
      <w:r w:rsidRPr="00CE3EFB">
        <w:rPr>
          <w:u w:val="single"/>
        </w:rPr>
        <w:t>Indicate a gap in previous research</w:t>
      </w:r>
      <w:r>
        <w:t>.</w:t>
      </w:r>
    </w:p>
    <w:p xmlns:wp14="http://schemas.microsoft.com/office/word/2010/wordml" w:rsidR="00CE3EFB" w:rsidP="00CE3EFB" w:rsidRDefault="00CE3EFB" w14:paraId="65EF3A48" wp14:textId="77777777">
      <w:pPr>
        <w:pStyle w:val="CGULetterText"/>
        <w:numPr>
          <w:ilvl w:val="0"/>
          <w:numId w:val="7"/>
        </w:numPr>
      </w:pPr>
      <w:r>
        <w:t>While there has been a lot of research on X, there has been considerably less on…</w:t>
      </w:r>
    </w:p>
    <w:p xmlns:wp14="http://schemas.microsoft.com/office/word/2010/wordml" w:rsidR="00CE3EFB" w:rsidP="00CE3EFB" w:rsidRDefault="00CE3EFB" w14:paraId="05B3054C" wp14:textId="77777777">
      <w:pPr>
        <w:pStyle w:val="CGULetterText"/>
        <w:numPr>
          <w:ilvl w:val="0"/>
          <w:numId w:val="7"/>
        </w:numPr>
      </w:pPr>
      <w:r>
        <w:t>While studies have looked at X from the perspective of…, they have tended to focus less on…</w:t>
      </w:r>
    </w:p>
    <w:p xmlns:wp14="http://schemas.microsoft.com/office/word/2010/wordml" w:rsidR="00CE3EFB" w:rsidP="00CE3EFB" w:rsidRDefault="00CE3EFB" w14:paraId="3CF2D8B6" wp14:textId="77777777">
      <w:pPr>
        <w:pStyle w:val="CGULetterText"/>
      </w:pPr>
    </w:p>
    <w:p xmlns:wp14="http://schemas.microsoft.com/office/word/2010/wordml" w:rsidR="00CE3EFB" w:rsidP="00CE3EFB" w:rsidRDefault="00CE3EFB" w14:paraId="089D0229" wp14:textId="77777777">
      <w:pPr>
        <w:pStyle w:val="CGULetterText"/>
      </w:pPr>
      <w:r w:rsidRPr="00CE3EFB">
        <w:rPr>
          <w:u w:val="single"/>
        </w:rPr>
        <w:t>Raise a question about previous research</w:t>
      </w:r>
      <w:r>
        <w:t>.</w:t>
      </w:r>
    </w:p>
    <w:p xmlns:wp14="http://schemas.microsoft.com/office/word/2010/wordml" w:rsidR="00CE3EFB" w:rsidP="00CE3EFB" w:rsidRDefault="00CE3EFB" w14:paraId="67E79721" wp14:textId="77777777">
      <w:pPr>
        <w:pStyle w:val="CGULetterText"/>
        <w:numPr>
          <w:ilvl w:val="0"/>
          <w:numId w:val="8"/>
        </w:numPr>
      </w:pPr>
      <w:r>
        <w:t>However, it is not clear whether…</w:t>
      </w:r>
    </w:p>
    <w:p xmlns:wp14="http://schemas.microsoft.com/office/word/2010/wordml" w:rsidR="00CE3EFB" w:rsidP="00CE3EFB" w:rsidRDefault="00CE3EFB" w14:paraId="7EE98062" wp14:textId="77777777">
      <w:pPr>
        <w:pStyle w:val="CGULetterText"/>
        <w:numPr>
          <w:ilvl w:val="0"/>
          <w:numId w:val="8"/>
        </w:numPr>
      </w:pPr>
      <w:r>
        <w:t>In light of recent developments, a question arises about…</w:t>
      </w:r>
    </w:p>
    <w:p xmlns:wp14="http://schemas.microsoft.com/office/word/2010/wordml" w:rsidR="00CE3EFB" w:rsidP="00CE3EFB" w:rsidRDefault="00CE3EFB" w14:paraId="0FB78278" wp14:textId="77777777">
      <w:pPr>
        <w:pStyle w:val="CGULetterText"/>
      </w:pPr>
    </w:p>
    <w:p xmlns:wp14="http://schemas.microsoft.com/office/word/2010/wordml" w:rsidR="00CE3EFB" w:rsidP="00CE3EFB" w:rsidRDefault="00CE3EFB" w14:paraId="08483531" wp14:textId="77777777">
      <w:pPr>
        <w:pStyle w:val="CGULetterText"/>
      </w:pPr>
      <w:r w:rsidRPr="00CE3EFB">
        <w:rPr>
          <w:u w:val="single"/>
        </w:rPr>
        <w:t>Extend previous research</w:t>
      </w:r>
      <w:r>
        <w:t>.</w:t>
      </w:r>
    </w:p>
    <w:p xmlns:wp14="http://schemas.microsoft.com/office/word/2010/wordml" w:rsidR="00CE3EFB" w:rsidP="00CE3EFB" w:rsidRDefault="00CE3EFB" w14:paraId="0B9CF871" wp14:textId="77777777">
      <w:pPr>
        <w:pStyle w:val="CGULetterText"/>
        <w:numPr>
          <w:ilvl w:val="0"/>
          <w:numId w:val="9"/>
        </w:numPr>
      </w:pPr>
      <w:r>
        <w:t>Given the research so far, we should further investigate…</w:t>
      </w:r>
    </w:p>
    <w:p xmlns:wp14="http://schemas.microsoft.com/office/word/2010/wordml" w:rsidR="00CE3EFB" w:rsidP="00CE3EFB" w:rsidRDefault="00CE3EFB" w14:paraId="2972D46C" wp14:textId="77777777">
      <w:pPr>
        <w:pStyle w:val="CGULetterText"/>
        <w:numPr>
          <w:ilvl w:val="0"/>
          <w:numId w:val="9"/>
        </w:numPr>
      </w:pPr>
      <w:r>
        <w:t>Therefore, looking at X in the context of… would further our understanding…</w:t>
      </w:r>
    </w:p>
    <w:p xmlns:wp14="http://schemas.microsoft.com/office/word/2010/wordml" w:rsidR="00CE3EFB" w:rsidP="00CE3EFB" w:rsidRDefault="00CE3EFB" w14:paraId="1FC39945" wp14:textId="77777777">
      <w:pPr>
        <w:pStyle w:val="CGULetterText"/>
      </w:pPr>
    </w:p>
    <w:p xmlns:wp14="http://schemas.microsoft.com/office/word/2010/wordml" w:rsidR="00CE3EFB" w:rsidP="00CE3EFB" w:rsidRDefault="00CE3EFB" w14:paraId="0164F7A5" wp14:textId="77777777">
      <w:pPr>
        <w:pStyle w:val="CGULetterText"/>
        <w:rPr>
          <w:b/>
          <w:bCs/>
        </w:rPr>
      </w:pPr>
      <w:r w:rsidRPr="00CE3EFB">
        <w:rPr>
          <w:b/>
          <w:bCs/>
        </w:rPr>
        <w:t>Which of the above approaches might work best for you? Draft this out below.</w:t>
      </w:r>
    </w:p>
    <w:p xmlns:wp14="http://schemas.microsoft.com/office/word/2010/wordml" w:rsidR="00CE3EFB" w:rsidP="00CE3EFB" w:rsidRDefault="00CE3EFB" w14:paraId="0562CB0E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34CE0A41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2EBF3C5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D98A12B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2946DB82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5997CC1D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110FFD37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B699379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3FE9F23F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1F72F646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08CE6F91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1CDCEAD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BB9E253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23DE523C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52E56223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07547A01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5043CB0F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07459315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537F28F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6DFB9E20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70DF9E56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44E871BC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144A5D23" wp14:textId="77777777">
      <w:pPr>
        <w:pStyle w:val="CGULetterText"/>
        <w:rPr>
          <w:b/>
          <w:bCs/>
        </w:rPr>
      </w:pPr>
    </w:p>
    <w:p xmlns:wp14="http://schemas.microsoft.com/office/word/2010/wordml" w:rsidR="00CE3EFB" w:rsidP="00CE3EFB" w:rsidRDefault="00CE3EFB" w14:paraId="1DED7A30" wp14:textId="77777777">
      <w:pPr>
        <w:pStyle w:val="CGULetterText"/>
        <w:rPr>
          <w:b/>
          <w:bCs/>
        </w:rPr>
      </w:pPr>
      <w:r>
        <w:rPr>
          <w:b/>
          <w:bCs/>
        </w:rPr>
        <w:lastRenderedPageBreak/>
        <w:t>Move 3: Occupying the Niche/Gap: Presenting your Thesis</w:t>
      </w:r>
    </w:p>
    <w:p xmlns:wp14="http://schemas.microsoft.com/office/word/2010/wordml" w:rsidR="00CE3EFB" w:rsidP="00CE3EFB" w:rsidRDefault="00CE3EFB" w14:paraId="36185E23" wp14:textId="77777777">
      <w:pPr>
        <w:pStyle w:val="CGULetterText"/>
      </w:pPr>
      <w:r>
        <w:t>Usually you can express this as either purposive or descriptive.</w:t>
      </w:r>
    </w:p>
    <w:p xmlns:wp14="http://schemas.microsoft.com/office/word/2010/wordml" w:rsidR="00CE3EFB" w:rsidP="00CE3EFB" w:rsidRDefault="00CE3EFB" w14:paraId="738610EB" wp14:textId="77777777">
      <w:pPr>
        <w:pStyle w:val="CGULetterText"/>
      </w:pPr>
    </w:p>
    <w:p xmlns:wp14="http://schemas.microsoft.com/office/word/2010/wordml" w:rsidR="00CE3EFB" w:rsidP="00CE3EFB" w:rsidRDefault="00CE3EFB" w14:paraId="27BF4120" wp14:textId="77777777">
      <w:pPr>
        <w:pStyle w:val="CGULetterText"/>
      </w:pPr>
      <w:r w:rsidRPr="00DF09DE">
        <w:rPr>
          <w:u w:val="single"/>
        </w:rPr>
        <w:t>Purposive</w:t>
      </w:r>
      <w:r>
        <w:t xml:space="preserve">: </w:t>
      </w:r>
      <w:r w:rsidR="00DF09DE">
        <w:t>t</w:t>
      </w:r>
      <w:r>
        <w:t>he thesis as a purpose that presents the key ideas.</w:t>
      </w:r>
    </w:p>
    <w:p xmlns:wp14="http://schemas.microsoft.com/office/word/2010/wordml" w:rsidR="00CE3EFB" w:rsidP="00CE3EFB" w:rsidRDefault="00CE3EFB" w14:paraId="2DABB82F" wp14:textId="77777777">
      <w:pPr>
        <w:pStyle w:val="CGULetterText"/>
        <w:numPr>
          <w:ilvl w:val="0"/>
          <w:numId w:val="10"/>
        </w:numPr>
      </w:pPr>
      <w:r>
        <w:t>The purpose of this paper is to demonstrate…</w:t>
      </w:r>
    </w:p>
    <w:p xmlns:wp14="http://schemas.microsoft.com/office/word/2010/wordml" w:rsidR="00CE3EFB" w:rsidP="00CE3EFB" w:rsidRDefault="00CE3EFB" w14:paraId="092A6385" wp14:textId="77777777">
      <w:pPr>
        <w:pStyle w:val="CGULetterText"/>
        <w:numPr>
          <w:ilvl w:val="0"/>
          <w:numId w:val="10"/>
        </w:numPr>
      </w:pPr>
      <w:r>
        <w:t>In this paper, I compare X to Y to demonstrate…</w:t>
      </w:r>
    </w:p>
    <w:p xmlns:wp14="http://schemas.microsoft.com/office/word/2010/wordml" w:rsidR="00DF09DE" w:rsidP="00CE3EFB" w:rsidRDefault="00DF09DE" w14:paraId="637805D2" wp14:textId="77777777">
      <w:pPr>
        <w:pStyle w:val="CGULetterText"/>
      </w:pPr>
    </w:p>
    <w:p xmlns:wp14="http://schemas.microsoft.com/office/word/2010/wordml" w:rsidR="00CE3EFB" w:rsidP="00CE3EFB" w:rsidRDefault="00CE3EFB" w14:paraId="02191EC4" wp14:textId="77777777">
      <w:pPr>
        <w:pStyle w:val="CGULetterText"/>
      </w:pPr>
      <w:r w:rsidRPr="00DF09DE">
        <w:rPr>
          <w:u w:val="single"/>
        </w:rPr>
        <w:t>Descriptive</w:t>
      </w:r>
      <w:r>
        <w:t xml:space="preserve">: </w:t>
      </w:r>
      <w:r w:rsidR="00DF09DE">
        <w:t>the thesis as a description of key ideas.</w:t>
      </w:r>
    </w:p>
    <w:p xmlns:wp14="http://schemas.microsoft.com/office/word/2010/wordml" w:rsidR="00DF09DE" w:rsidP="00DF09DE" w:rsidRDefault="00DF09DE" w14:paraId="48EDFDDB" wp14:textId="77777777">
      <w:pPr>
        <w:pStyle w:val="CGULetterText"/>
        <w:numPr>
          <w:ilvl w:val="0"/>
          <w:numId w:val="11"/>
        </w:numPr>
      </w:pPr>
      <w:r>
        <w:t>This paper reports on the results of…</w:t>
      </w:r>
    </w:p>
    <w:p xmlns:wp14="http://schemas.microsoft.com/office/word/2010/wordml" w:rsidR="00DF09DE" w:rsidP="00DF09DE" w:rsidRDefault="00DF09DE" w14:paraId="4FDCDE21" wp14:textId="77777777">
      <w:pPr>
        <w:pStyle w:val="CGULetterText"/>
        <w:numPr>
          <w:ilvl w:val="0"/>
          <w:numId w:val="11"/>
        </w:numPr>
      </w:pPr>
      <w:r>
        <w:t>In this paper, I argue that…</w:t>
      </w:r>
    </w:p>
    <w:p xmlns:wp14="http://schemas.microsoft.com/office/word/2010/wordml" w:rsidR="00DF09DE" w:rsidP="00DF09DE" w:rsidRDefault="00DF09DE" w14:paraId="463F29E8" wp14:textId="77777777">
      <w:pPr>
        <w:pStyle w:val="CGULetterText"/>
      </w:pPr>
    </w:p>
    <w:p xmlns:wp14="http://schemas.microsoft.com/office/word/2010/wordml" w:rsidRPr="00CE3EFB" w:rsidR="00DF09DE" w:rsidP="00DF09DE" w:rsidRDefault="00DF09DE" w14:paraId="05D34840" wp14:textId="77777777">
      <w:pPr>
        <w:pStyle w:val="CGULetterText"/>
      </w:pPr>
      <w:r>
        <w:t>Which of these works best for your work? Try both if you are still determining. Draft it below.</w:t>
      </w:r>
      <w:bookmarkStart w:name="_GoBack" w:id="0"/>
      <w:bookmarkEnd w:id="0"/>
    </w:p>
    <w:sectPr w:rsidRPr="00CE3EFB" w:rsidR="00DF09DE" w:rsidSect="00F95211">
      <w:headerReference w:type="default" r:id="rId8"/>
      <w:footerReference w:type="default" r:id="rId9"/>
      <w:headerReference w:type="first" r:id="rId10"/>
      <w:pgSz w:w="12240" w:h="15840" w:orient="portrait"/>
      <w:pgMar w:top="1440" w:right="1440" w:bottom="1026" w:left="1440" w:header="720" w:footer="720" w:gutter="0"/>
      <w:cols w:space="720"/>
      <w:titlePg/>
      <w:docGrid w:linePitch="360"/>
      <w:footerReference w:type="first" r:id="Ra7edbc9ee0144da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32FC0" w:rsidP="00B14556" w:rsidRDefault="00432FC0" w14:paraId="3B7B4B86" wp14:textId="77777777">
      <w:r>
        <w:separator/>
      </w:r>
    </w:p>
  </w:endnote>
  <w:endnote w:type="continuationSeparator" w:id="0">
    <w:p xmlns:wp14="http://schemas.microsoft.com/office/word/2010/wordml" w:rsidR="00432FC0" w:rsidP="00B14556" w:rsidRDefault="00432FC0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14556" w:rsidRDefault="00B14556" w14:paraId="0A6959E7" wp14:textId="77777777">
    <w:pPr>
      <w:pStyle w:val="Footer"/>
    </w:pPr>
    <w:r>
      <w:t xml:space="preserve"> 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42BE9" w:rsidTr="13D42BE9" w14:paraId="5BA5707A">
      <w:tc>
        <w:tcPr>
          <w:tcW w:w="3120" w:type="dxa"/>
          <w:tcMar/>
        </w:tcPr>
        <w:p w:rsidR="13D42BE9" w:rsidP="13D42BE9" w:rsidRDefault="13D42BE9" w14:paraId="6DF0C4C4" w14:textId="56F597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42BE9" w:rsidP="13D42BE9" w:rsidRDefault="13D42BE9" w14:paraId="7061036B" w14:textId="2CD612C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D42BE9" w:rsidP="13D42BE9" w:rsidRDefault="13D42BE9" w14:paraId="6013C899" w14:textId="5BE16849">
          <w:pPr>
            <w:pStyle w:val="Header"/>
            <w:bidi w:val="0"/>
            <w:ind w:right="-115"/>
            <w:jc w:val="right"/>
          </w:pPr>
        </w:p>
      </w:tc>
    </w:tr>
  </w:tbl>
  <w:p w:rsidR="13D42BE9" w:rsidP="13D42BE9" w:rsidRDefault="13D42BE9" w14:paraId="3899031C" w14:textId="0A2D000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32FC0" w:rsidP="00B14556" w:rsidRDefault="00432FC0" w14:paraId="5630AD66" wp14:textId="77777777">
      <w:r>
        <w:separator/>
      </w:r>
    </w:p>
  </w:footnote>
  <w:footnote w:type="continuationSeparator" w:id="0">
    <w:p xmlns:wp14="http://schemas.microsoft.com/office/word/2010/wordml" w:rsidR="00432FC0" w:rsidP="00B14556" w:rsidRDefault="00432FC0" w14:paraId="61829076" wp14:textId="77777777">
      <w:r>
        <w:continuationSeparator/>
      </w:r>
    </w:p>
  </w:footnote>
  <w:footnote w:id="1">
    <w:p xmlns:wp14="http://schemas.microsoft.com/office/word/2010/wordml" w:rsidR="000D5328" w:rsidRDefault="000D5328" w14:paraId="12F803C5" wp14:textId="77777777">
      <w:pPr>
        <w:pStyle w:val="FootnoteText"/>
      </w:pPr>
      <w:r>
        <w:rPr>
          <w:rStyle w:val="FootnoteReference"/>
        </w:rPr>
        <w:footnoteRef/>
      </w:r>
      <w:r>
        <w:t xml:space="preserve"> Adapted from Swales &amp; Feak, </w:t>
      </w:r>
      <w:r w:rsidRPr="000D5328">
        <w:rPr>
          <w:i/>
          <w:iCs/>
        </w:rPr>
        <w:t>Academic Writing for Graduate Students</w:t>
      </w:r>
      <w:r>
        <w:t>, 3</w:t>
      </w:r>
      <w:r w:rsidRPr="000D5328">
        <w:rPr>
          <w:vertAlign w:val="superscript"/>
        </w:rPr>
        <w:t>rd</w:t>
      </w:r>
      <w:r>
        <w:t xml:space="preserve"> edition. Ann Arbor: University of Michigan Press, Unit 8.</w:t>
      </w:r>
    </w:p>
  </w:footnote>
  <w:footnote w:id="2">
    <w:p xmlns:wp14="http://schemas.microsoft.com/office/word/2010/wordml" w:rsidR="000D5328" w:rsidRDefault="000D5328" w14:paraId="13D2ADDB" wp14:textId="77777777">
      <w:pPr>
        <w:pStyle w:val="FootnoteText"/>
      </w:pPr>
      <w:r>
        <w:rPr>
          <w:rStyle w:val="FootnoteReference"/>
        </w:rPr>
        <w:footnoteRef/>
      </w:r>
      <w:r>
        <w:t xml:space="preserve"> F</w:t>
      </w:r>
      <w:r w:rsidRPr="000D5328">
        <w:t xml:space="preserve">or examples of </w:t>
      </w:r>
      <w:r>
        <w:t>this and other sections of the CARS model</w:t>
      </w:r>
      <w:r w:rsidR="00CE3EFB">
        <w:t xml:space="preserve"> sentence</w:t>
      </w:r>
      <w:r w:rsidRPr="000D5328">
        <w:t xml:space="preserve"> formats, see The University of Manchester Academic </w:t>
      </w:r>
      <w:proofErr w:type="spellStart"/>
      <w:r w:rsidRPr="000D5328">
        <w:t>Phrasebank</w:t>
      </w:r>
      <w:proofErr w:type="spellEnd"/>
      <w:r w:rsidRPr="000D5328">
        <w:t xml:space="preserve">, </w:t>
      </w:r>
      <w:hyperlink w:history="1" r:id="rId1">
        <w:r w:rsidRPr="00CE3EFB">
          <w:rPr>
            <w:rStyle w:val="Hyperlink"/>
          </w:rPr>
          <w:t>http://www.phrasebank</w:t>
        </w:r>
        <w:r w:rsidRPr="00CE3EFB">
          <w:rPr>
            <w:rStyle w:val="Hyperlink"/>
          </w:rPr>
          <w:t>.</w:t>
        </w:r>
        <w:r w:rsidRPr="00CE3EFB">
          <w:rPr>
            <w:rStyle w:val="Hyperlink"/>
          </w:rPr>
          <w:t>manchester.ac.uk/</w:t>
        </w:r>
      </w:hyperlink>
      <w:r w:rsidRPr="000D532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14556" w:rsidRDefault="00B14556" w14:paraId="29D6B04F" wp14:textId="7777777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07260" w:rsidP="00DD0C52" w:rsidRDefault="00F07260" w14:paraId="2BA226A1" wp14:textId="77777777">
    <w:pPr>
      <w:pStyle w:val="Header"/>
      <w:spacing w:line="300" w:lineRule="exact"/>
    </w:pPr>
  </w:p>
  <w:p xmlns:wp14="http://schemas.microsoft.com/office/word/2010/wordml" w:rsidR="00B14556" w:rsidP="00DD0C52" w:rsidRDefault="00B14556" w14:paraId="17AD93B2" wp14:textId="77777777">
    <w:pPr>
      <w:pStyle w:val="Header"/>
      <w:spacing w:line="300" w:lineRule="exact"/>
    </w:pPr>
  </w:p>
  <w:p xmlns:wp14="http://schemas.microsoft.com/office/word/2010/wordml" w:rsidR="00B14556" w:rsidP="000D5328" w:rsidRDefault="007B4D76" w14:paraId="0DE4B5B7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55D836C4" wp14:editId="62B9DD8F">
          <wp:extent cx="5943600" cy="698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U-WritingCenter-Letterhead-Hea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417"/>
    <w:multiLevelType w:val="multilevel"/>
    <w:tmpl w:val="71E2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547BC"/>
    <w:multiLevelType w:val="hybridMultilevel"/>
    <w:tmpl w:val="8A7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2F0360"/>
    <w:multiLevelType w:val="hybridMultilevel"/>
    <w:tmpl w:val="3A3469A6"/>
    <w:lvl w:ilvl="0" w:tplc="66462C2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4571"/>
    <w:multiLevelType w:val="hybridMultilevel"/>
    <w:tmpl w:val="BCE8AA14"/>
    <w:lvl w:ilvl="0" w:tplc="3880FD86">
      <w:start w:val="1"/>
      <w:numFmt w:val="bullet"/>
      <w:pStyle w:val="CGUBulle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471B63"/>
    <w:multiLevelType w:val="hybridMultilevel"/>
    <w:tmpl w:val="D0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F745F0"/>
    <w:multiLevelType w:val="multilevel"/>
    <w:tmpl w:val="8D2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A372FE"/>
    <w:multiLevelType w:val="hybridMultilevel"/>
    <w:tmpl w:val="768434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FD62E8"/>
    <w:multiLevelType w:val="hybridMultilevel"/>
    <w:tmpl w:val="5FE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2701DE"/>
    <w:multiLevelType w:val="hybridMultilevel"/>
    <w:tmpl w:val="AAA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722DDD"/>
    <w:multiLevelType w:val="hybridMultilevel"/>
    <w:tmpl w:val="6CBE1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D2133A"/>
    <w:multiLevelType w:val="hybridMultilevel"/>
    <w:tmpl w:val="A95A7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proofState w:spelling="clean" w:grammar="dirty"/>
  <w:attachedTemplate r:id="rId1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5E"/>
    <w:rsid w:val="000D5328"/>
    <w:rsid w:val="000E6E7F"/>
    <w:rsid w:val="00167EDF"/>
    <w:rsid w:val="001D415E"/>
    <w:rsid w:val="00204A97"/>
    <w:rsid w:val="00205428"/>
    <w:rsid w:val="00242655"/>
    <w:rsid w:val="002718E4"/>
    <w:rsid w:val="0029147D"/>
    <w:rsid w:val="00324A10"/>
    <w:rsid w:val="00394B33"/>
    <w:rsid w:val="003A2011"/>
    <w:rsid w:val="003A5781"/>
    <w:rsid w:val="003B6B5B"/>
    <w:rsid w:val="00402386"/>
    <w:rsid w:val="00424334"/>
    <w:rsid w:val="00432FC0"/>
    <w:rsid w:val="004351A1"/>
    <w:rsid w:val="00435A95"/>
    <w:rsid w:val="004466D2"/>
    <w:rsid w:val="00454D84"/>
    <w:rsid w:val="00481D31"/>
    <w:rsid w:val="004D2A44"/>
    <w:rsid w:val="004E2F4B"/>
    <w:rsid w:val="005252A8"/>
    <w:rsid w:val="00584D4D"/>
    <w:rsid w:val="005C3570"/>
    <w:rsid w:val="005D5A59"/>
    <w:rsid w:val="005F0761"/>
    <w:rsid w:val="006D66EE"/>
    <w:rsid w:val="0072008A"/>
    <w:rsid w:val="007638AC"/>
    <w:rsid w:val="00774D7D"/>
    <w:rsid w:val="007B3621"/>
    <w:rsid w:val="007B4D76"/>
    <w:rsid w:val="00841F34"/>
    <w:rsid w:val="0084282A"/>
    <w:rsid w:val="008A62BB"/>
    <w:rsid w:val="0093528A"/>
    <w:rsid w:val="00953ED8"/>
    <w:rsid w:val="00960E9C"/>
    <w:rsid w:val="00974FC0"/>
    <w:rsid w:val="00980AE1"/>
    <w:rsid w:val="009947E7"/>
    <w:rsid w:val="009B2B2D"/>
    <w:rsid w:val="009B4C34"/>
    <w:rsid w:val="009C3544"/>
    <w:rsid w:val="009D1D43"/>
    <w:rsid w:val="009F5440"/>
    <w:rsid w:val="009F6CE0"/>
    <w:rsid w:val="00A41A2D"/>
    <w:rsid w:val="00AA2766"/>
    <w:rsid w:val="00AC0575"/>
    <w:rsid w:val="00AF1CC3"/>
    <w:rsid w:val="00B14556"/>
    <w:rsid w:val="00B16507"/>
    <w:rsid w:val="00B4447B"/>
    <w:rsid w:val="00BE65A7"/>
    <w:rsid w:val="00C71CB1"/>
    <w:rsid w:val="00CA03D4"/>
    <w:rsid w:val="00CB7DB2"/>
    <w:rsid w:val="00CC38AD"/>
    <w:rsid w:val="00CD5FFA"/>
    <w:rsid w:val="00CE3EFB"/>
    <w:rsid w:val="00D41B62"/>
    <w:rsid w:val="00D71DF0"/>
    <w:rsid w:val="00DD0C52"/>
    <w:rsid w:val="00DF09DE"/>
    <w:rsid w:val="00E22F1A"/>
    <w:rsid w:val="00E5657B"/>
    <w:rsid w:val="00E64D17"/>
    <w:rsid w:val="00F07260"/>
    <w:rsid w:val="00F51FF6"/>
    <w:rsid w:val="00F87F77"/>
    <w:rsid w:val="00F95211"/>
    <w:rsid w:val="00FD4D65"/>
    <w:rsid w:val="00FF70D1"/>
    <w:rsid w:val="13D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48000"/>
  <w14:defaultImageDpi w14:val="32767"/>
  <w15:chartTrackingRefBased/>
  <w15:docId w15:val="{7A8D567A-C6F0-2741-BDFE-7327AA161A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4556"/>
  </w:style>
  <w:style w:type="paragraph" w:styleId="Footer">
    <w:name w:val="footer"/>
    <w:basedOn w:val="Normal"/>
    <w:link w:val="FooterChar"/>
    <w:uiPriority w:val="99"/>
    <w:unhideWhenUsed/>
    <w:rsid w:val="00B145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4556"/>
  </w:style>
  <w:style w:type="paragraph" w:styleId="CGULetterText" w:customStyle="1">
    <w:name w:val="CGULetterText"/>
    <w:qFormat/>
    <w:rsid w:val="00B14556"/>
    <w:pPr>
      <w:spacing w:line="300" w:lineRule="exact"/>
    </w:pPr>
    <w:rPr>
      <w:rFonts w:ascii="Calibri" w:hAnsi="Calibri" w:eastAsiaTheme="minorEastAsia"/>
      <w:kern w:val="20"/>
      <w:sz w:val="22"/>
      <w14:ligatures w14:val="standard"/>
      <w14:numSpacing w14:val="proportional"/>
      <w14:cntxtAlts/>
    </w:rPr>
  </w:style>
  <w:style w:type="paragraph" w:styleId="CGUBullets" w:customStyle="1">
    <w:name w:val="CGUBullets"/>
    <w:basedOn w:val="CGULetterText"/>
    <w:qFormat/>
    <w:rsid w:val="00974FC0"/>
    <w:pPr>
      <w:numPr>
        <w:numId w:val="1"/>
      </w:numPr>
      <w:ind w:left="270" w:hanging="270"/>
    </w:pPr>
  </w:style>
  <w:style w:type="paragraph" w:styleId="CGUSubhead1" w:customStyle="1">
    <w:name w:val="CGUSubhead1"/>
    <w:basedOn w:val="CGULetterText"/>
    <w:qFormat/>
    <w:rsid w:val="00A41A2D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328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53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3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53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3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3E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EFB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a7edbc9ee0144da0" Type="http://schemas.openxmlformats.org/officeDocument/2006/relationships/footer" Target="/word/footer2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rasebank.manchester.ac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W/Dropbox/Resources/CGU%20CWR%20Letterhead-CURR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76BE95A3324089A9D3DD5DC7A52B" ma:contentTypeVersion="13" ma:contentTypeDescription="Create a new document." ma:contentTypeScope="" ma:versionID="d1f995fba489fa33b9370f02d5c98ca4">
  <xsd:schema xmlns:xsd="http://www.w3.org/2001/XMLSchema" xmlns:xs="http://www.w3.org/2001/XMLSchema" xmlns:p="http://schemas.microsoft.com/office/2006/metadata/properties" xmlns:ns2="323c8b32-4f60-4580-aacc-bb775bc10eb2" xmlns:ns3="d9c225d8-cc7d-4ddb-af0d-3eb5960f606f" targetNamespace="http://schemas.microsoft.com/office/2006/metadata/properties" ma:root="true" ma:fieldsID="9723b26a705160af8e343e37be3d597c" ns2:_="" ns3:_="">
    <xsd:import namespace="323c8b32-4f60-4580-aacc-bb775bc10eb2"/>
    <xsd:import namespace="d9c225d8-cc7d-4ddb-af0d-3eb5960f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8b32-4f60-4580-aacc-bb775bc1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5d8-cc7d-4ddb-af0d-3eb5960f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c225d8-cc7d-4ddb-af0d-3eb5960f606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5880A9-57C8-C446-A40B-51AF17FAA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3C552-E598-4E6E-9DCE-6ACF9A693FFD}"/>
</file>

<file path=customXml/itemProps3.xml><?xml version="1.0" encoding="utf-8"?>
<ds:datastoreItem xmlns:ds="http://schemas.openxmlformats.org/officeDocument/2006/customXml" ds:itemID="{644C3E49-0007-43DC-866E-0ED9AD6EB63C}"/>
</file>

<file path=customXml/itemProps4.xml><?xml version="1.0" encoding="utf-8"?>
<ds:datastoreItem xmlns:ds="http://schemas.openxmlformats.org/officeDocument/2006/customXml" ds:itemID="{01931F40-FB9C-456D-8AAD-3466CEB952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CGU CWR Letterhead-CURRENT.dotx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Weakley</dc:creator>
  <cp:keywords/>
  <dc:description/>
  <cp:lastModifiedBy>Marcus Weakley</cp:lastModifiedBy>
  <cp:revision>3</cp:revision>
  <cp:lastPrinted>2017-03-27T23:46:00Z</cp:lastPrinted>
  <dcterms:created xsi:type="dcterms:W3CDTF">2020-03-05T23:23:00Z</dcterms:created>
  <dcterms:modified xsi:type="dcterms:W3CDTF">2021-01-27T19:20:39Z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0x010100247276BE95A3324089A9D3DD5DC7A52B</vt:lpwstr>
  </property>
  <property fmtid="{D5CDD505-2E9C-101B-9397-08002B2CF9AE}" pid="3" name="Order">
    <vt:r8>238800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