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78E63" w14:textId="763660DE" w:rsidR="00765D00" w:rsidRDefault="6500929D" w:rsidP="16FB2880">
      <w:pPr>
        <w:jc w:val="center"/>
        <w:rPr>
          <w:rFonts w:ascii="Arial Nova Light" w:eastAsia="Arial Nova Light" w:hAnsi="Arial Nova Light" w:cs="Arial Nova Light"/>
          <w:sz w:val="28"/>
          <w:szCs w:val="28"/>
        </w:rPr>
      </w:pPr>
      <w:r w:rsidRPr="16FB2880">
        <w:rPr>
          <w:rFonts w:ascii="Arial Nova Light" w:eastAsia="Arial Nova Light" w:hAnsi="Arial Nova Light" w:cs="Arial Nova Light"/>
          <w:sz w:val="28"/>
          <w:szCs w:val="28"/>
        </w:rPr>
        <w:t xml:space="preserve">How To </w:t>
      </w:r>
      <w:r w:rsidR="5EEBC5E3" w:rsidRPr="16FB2880">
        <w:rPr>
          <w:rFonts w:ascii="Arial Nova Light" w:eastAsia="Arial Nova Light" w:hAnsi="Arial Nova Light" w:cs="Arial Nova Light"/>
          <w:sz w:val="28"/>
          <w:szCs w:val="28"/>
        </w:rPr>
        <w:t>Feminist Zine</w:t>
      </w:r>
    </w:p>
    <w:p w14:paraId="72CFCD6A" w14:textId="1CA8AE47" w:rsidR="5EEBC5E3" w:rsidRDefault="5EEBC5E3" w:rsidP="16FB2880">
      <w:pPr>
        <w:rPr>
          <w:rFonts w:ascii="Arial Nova Light" w:eastAsia="Arial Nova Light" w:hAnsi="Arial Nova Light" w:cs="Arial Nova Light"/>
          <w:b/>
          <w:bCs/>
          <w:sz w:val="24"/>
          <w:szCs w:val="24"/>
        </w:rPr>
      </w:pPr>
      <w:r w:rsidRPr="16FB2880">
        <w:rPr>
          <w:rFonts w:ascii="Arial Nova Light" w:eastAsia="Arial Nova Light" w:hAnsi="Arial Nova Light" w:cs="Arial Nova Light"/>
          <w:b/>
          <w:bCs/>
          <w:sz w:val="24"/>
          <w:szCs w:val="24"/>
        </w:rPr>
        <w:t>Zine</w:t>
      </w:r>
    </w:p>
    <w:p w14:paraId="4D9C519C" w14:textId="2A53FA43" w:rsidR="24FE8778" w:rsidRDefault="24FE8778" w:rsidP="16FB2880">
      <w:pPr>
        <w:pStyle w:val="ListParagraph"/>
        <w:numPr>
          <w:ilvl w:val="0"/>
          <w:numId w:val="2"/>
        </w:numPr>
        <w:rPr>
          <w:rFonts w:ascii="Arial Nova Light" w:eastAsia="Arial Nova Light" w:hAnsi="Arial Nova Light" w:cs="Arial Nova Light"/>
          <w:color w:val="2C353C"/>
          <w:sz w:val="24"/>
          <w:szCs w:val="24"/>
        </w:rPr>
      </w:pPr>
      <w:r w:rsidRPr="54DF64E9">
        <w:rPr>
          <w:rFonts w:ascii="Arial Nova Light" w:eastAsia="Arial Nova Light" w:hAnsi="Arial Nova Light" w:cs="Arial Nova Light"/>
          <w:color w:val="2C353C"/>
          <w:sz w:val="24"/>
          <w:szCs w:val="24"/>
        </w:rPr>
        <w:t>DIY</w:t>
      </w:r>
      <w:r w:rsidR="40387947" w:rsidRPr="54DF64E9">
        <w:rPr>
          <w:rFonts w:ascii="Arial Nova Light" w:eastAsia="Arial Nova Light" w:hAnsi="Arial Nova Light" w:cs="Arial Nova Light"/>
          <w:color w:val="2C353C"/>
          <w:sz w:val="24"/>
          <w:szCs w:val="24"/>
        </w:rPr>
        <w:t xml:space="preserve"> short publication with an emphasis on genre b(l)ending</w:t>
      </w:r>
      <w:r w:rsidR="5A27F455" w:rsidRPr="54DF64E9">
        <w:rPr>
          <w:rFonts w:ascii="Arial Nova Light" w:eastAsia="Arial Nova Light" w:hAnsi="Arial Nova Light" w:cs="Arial Nova Light"/>
          <w:color w:val="2C353C"/>
          <w:sz w:val="24"/>
          <w:szCs w:val="24"/>
        </w:rPr>
        <w:t xml:space="preserve"> such as incorporation of artwork, poetry, cartoons, editorials, and short stories</w:t>
      </w:r>
    </w:p>
    <w:p w14:paraId="2F1E479D" w14:textId="6BD5CB60" w:rsidR="0D00E0A5" w:rsidRDefault="0D00E0A5" w:rsidP="16FB2880">
      <w:pPr>
        <w:pStyle w:val="ListParagraph"/>
        <w:numPr>
          <w:ilvl w:val="0"/>
          <w:numId w:val="2"/>
        </w:numPr>
        <w:rPr>
          <w:rFonts w:ascii="Arial Nova Light" w:eastAsia="Arial Nova Light" w:hAnsi="Arial Nova Light" w:cs="Arial Nova Light"/>
        </w:rPr>
      </w:pPr>
      <w:r w:rsidRPr="54DF64E9">
        <w:rPr>
          <w:rFonts w:ascii="Arial Nova Light" w:eastAsia="Arial Nova Light" w:hAnsi="Arial Nova Light" w:cs="Arial Nova Light"/>
        </w:rPr>
        <w:t xml:space="preserve">Combination of text, drawings, and found images such as </w:t>
      </w:r>
      <w:r w:rsidR="5E5556E0" w:rsidRPr="54DF64E9">
        <w:rPr>
          <w:rFonts w:ascii="Arial Nova Light" w:eastAsia="Arial Nova Light" w:hAnsi="Arial Nova Light" w:cs="Arial Nova Light"/>
        </w:rPr>
        <w:t>recycled materials from ads, newspapers, magazines,</w:t>
      </w:r>
      <w:r w:rsidR="315ECED3" w:rsidRPr="54DF64E9">
        <w:rPr>
          <w:rFonts w:ascii="Arial Nova Light" w:eastAsia="Arial Nova Light" w:hAnsi="Arial Nova Light" w:cs="Arial Nova Light"/>
        </w:rPr>
        <w:t xml:space="preserve"> etc.</w:t>
      </w:r>
    </w:p>
    <w:p w14:paraId="6479DCE0" w14:textId="784D2A88" w:rsidR="5BCC49D1" w:rsidRDefault="5BCC49D1" w:rsidP="16FB2880">
      <w:pPr>
        <w:pStyle w:val="ListParagraph"/>
        <w:numPr>
          <w:ilvl w:val="0"/>
          <w:numId w:val="2"/>
        </w:numPr>
        <w:rPr>
          <w:rFonts w:ascii="Arial Nova Light" w:eastAsia="Arial Nova Light" w:hAnsi="Arial Nova Light" w:cs="Arial Nova Light"/>
          <w:color w:val="2C353C"/>
          <w:sz w:val="24"/>
          <w:szCs w:val="24"/>
        </w:rPr>
      </w:pPr>
      <w:r w:rsidRPr="54DF64E9">
        <w:rPr>
          <w:rFonts w:ascii="Arial Nova Light" w:eastAsia="Arial Nova Light" w:hAnsi="Arial Nova Light" w:cs="Arial Nova Light"/>
          <w:color w:val="2C353C"/>
          <w:sz w:val="24"/>
          <w:szCs w:val="24"/>
        </w:rPr>
        <w:t xml:space="preserve">Most zines revolve around a </w:t>
      </w:r>
      <w:r w:rsidR="04E5488A" w:rsidRPr="54DF64E9">
        <w:rPr>
          <w:rFonts w:ascii="Arial Nova Light" w:eastAsia="Arial Nova Light" w:hAnsi="Arial Nova Light" w:cs="Arial Nova Light"/>
          <w:color w:val="2C353C"/>
          <w:sz w:val="24"/>
          <w:szCs w:val="24"/>
        </w:rPr>
        <w:t>specific theme</w:t>
      </w:r>
      <w:r w:rsidR="10B1416C" w:rsidRPr="54DF64E9">
        <w:rPr>
          <w:rFonts w:ascii="Arial Nova Light" w:eastAsia="Arial Nova Light" w:hAnsi="Arial Nova Light" w:cs="Arial Nova Light"/>
          <w:color w:val="2C353C"/>
          <w:sz w:val="24"/>
          <w:szCs w:val="24"/>
        </w:rPr>
        <w:t xml:space="preserve"> such as FEMINIST ACTIVISM</w:t>
      </w:r>
    </w:p>
    <w:p w14:paraId="4B790A4A" w14:textId="01CFB9A5" w:rsidR="10B1416C" w:rsidRDefault="10B1416C" w:rsidP="16FB2880">
      <w:pPr>
        <w:pStyle w:val="ListParagraph"/>
        <w:numPr>
          <w:ilvl w:val="0"/>
          <w:numId w:val="2"/>
        </w:numPr>
        <w:rPr>
          <w:rFonts w:ascii="Arial Nova Light" w:eastAsia="Arial Nova Light" w:hAnsi="Arial Nova Light" w:cs="Arial Nova Light"/>
          <w:color w:val="2C353C"/>
          <w:sz w:val="24"/>
          <w:szCs w:val="24"/>
        </w:rPr>
      </w:pPr>
      <w:r w:rsidRPr="54DF64E9">
        <w:rPr>
          <w:rFonts w:ascii="Arial Nova Light" w:eastAsia="Arial Nova Light" w:hAnsi="Arial Nova Light" w:cs="Arial Nova Light"/>
          <w:color w:val="2C353C"/>
          <w:sz w:val="24"/>
          <w:szCs w:val="24"/>
        </w:rPr>
        <w:t>Self-published by their creator, zines are free of corporate interests and represent authentic thought, critical exploration, comic reflection, and individualized</w:t>
      </w:r>
      <w:r w:rsidR="1786A07A" w:rsidRPr="54DF64E9">
        <w:rPr>
          <w:rFonts w:ascii="Arial Nova Light" w:eastAsia="Arial Nova Light" w:hAnsi="Arial Nova Light" w:cs="Arial Nova Light"/>
          <w:color w:val="2C353C"/>
          <w:sz w:val="24"/>
          <w:szCs w:val="24"/>
        </w:rPr>
        <w:t xml:space="preserve"> texts that emphasize the muse of the creator</w:t>
      </w:r>
    </w:p>
    <w:p w14:paraId="3AB40AC6" w14:textId="6562EBC0" w:rsidR="4DB031D0" w:rsidRDefault="4DB031D0" w:rsidP="16FB2880">
      <w:pPr>
        <w:rPr>
          <w:rFonts w:ascii="Arial Nova Light" w:eastAsia="Arial Nova Light" w:hAnsi="Arial Nova Light" w:cs="Arial Nova Light"/>
          <w:color w:val="2C353C"/>
          <w:sz w:val="24"/>
          <w:szCs w:val="24"/>
        </w:rPr>
      </w:pPr>
      <w:r w:rsidRPr="16FB2880">
        <w:rPr>
          <w:rFonts w:ascii="Arial Nova Light" w:eastAsia="Arial Nova Light" w:hAnsi="Arial Nova Light" w:cs="Arial Nova Light"/>
          <w:color w:val="2C353C"/>
          <w:sz w:val="24"/>
          <w:szCs w:val="24"/>
        </w:rPr>
        <w:t>Elaborate by adding your definition of Zines: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360"/>
      </w:tblGrid>
      <w:tr w:rsidR="16FB2880" w14:paraId="78CB66D3" w14:textId="77777777" w:rsidTr="16FB2880">
        <w:trPr>
          <w:trHeight w:val="1095"/>
        </w:trPr>
        <w:tc>
          <w:tcPr>
            <w:tcW w:w="9360" w:type="dxa"/>
          </w:tcPr>
          <w:p w14:paraId="6F1DB39E" w14:textId="510DBA8E" w:rsidR="16FB2880" w:rsidRDefault="16FB2880" w:rsidP="16FB2880">
            <w:pPr>
              <w:rPr>
                <w:rFonts w:ascii="Arial Nova Light" w:eastAsia="Arial Nova Light" w:hAnsi="Arial Nova Light" w:cs="Arial Nova Light"/>
                <w:color w:val="2C353C"/>
                <w:sz w:val="24"/>
                <w:szCs w:val="24"/>
              </w:rPr>
            </w:pPr>
          </w:p>
        </w:tc>
      </w:tr>
    </w:tbl>
    <w:p w14:paraId="7A83569B" w14:textId="509D15E2" w:rsidR="16FB2880" w:rsidRDefault="16FB2880" w:rsidP="16FB2880">
      <w:pPr>
        <w:rPr>
          <w:rFonts w:ascii="Arial Nova Light" w:eastAsia="Arial Nova Light" w:hAnsi="Arial Nova Light" w:cs="Arial Nova Light"/>
          <w:b/>
          <w:bCs/>
          <w:sz w:val="24"/>
          <w:szCs w:val="24"/>
        </w:rPr>
      </w:pPr>
    </w:p>
    <w:p w14:paraId="6B9233E5" w14:textId="7301D7B8" w:rsidR="5BCC49D1" w:rsidRDefault="5BCC49D1" w:rsidP="16FB2880">
      <w:r w:rsidRPr="54DF64E9">
        <w:rPr>
          <w:rFonts w:ascii="Arial Nova Light" w:eastAsia="Arial Nova Light" w:hAnsi="Arial Nova Light" w:cs="Arial Nova Light"/>
          <w:b/>
          <w:bCs/>
          <w:sz w:val="24"/>
          <w:szCs w:val="24"/>
        </w:rPr>
        <w:t>Feminism</w:t>
      </w:r>
    </w:p>
    <w:p w14:paraId="273D9540" w14:textId="12011A06" w:rsidR="5BCC49D1" w:rsidRDefault="5BCC49D1" w:rsidP="16FB2880">
      <w:pPr>
        <w:pStyle w:val="ListParagraph"/>
        <w:numPr>
          <w:ilvl w:val="0"/>
          <w:numId w:val="1"/>
        </w:numPr>
        <w:rPr>
          <w:rFonts w:ascii="Arial Nova Light" w:eastAsia="Arial Nova Light" w:hAnsi="Arial Nova Light" w:cs="Arial Nova Light"/>
          <w:color w:val="303336"/>
          <w:sz w:val="24"/>
          <w:szCs w:val="24"/>
        </w:rPr>
      </w:pPr>
      <w:r w:rsidRPr="54DF64E9">
        <w:rPr>
          <w:rFonts w:ascii="Arial Nova Light" w:eastAsia="Arial Nova Light" w:hAnsi="Arial Nova Light" w:cs="Arial Nova Light"/>
          <w:color w:val="303336"/>
          <w:sz w:val="24"/>
          <w:szCs w:val="24"/>
        </w:rPr>
        <w:t>belief in and advocacy of the political, economic, and social equality of the sexes expressed especially through organized activity on behalf of women's rights and interests</w:t>
      </w:r>
    </w:p>
    <w:p w14:paraId="1D258F0E" w14:textId="4CE54875" w:rsidR="09F9C460" w:rsidRDefault="5EDA5CD2" w:rsidP="16FB2880">
      <w:pPr>
        <w:rPr>
          <w:rFonts w:ascii="Arial Nova Light" w:eastAsia="Arial Nova Light" w:hAnsi="Arial Nova Light" w:cs="Arial Nova Light"/>
          <w:color w:val="2C353C"/>
          <w:sz w:val="24"/>
          <w:szCs w:val="24"/>
        </w:rPr>
      </w:pPr>
      <w:r w:rsidRPr="16FB2880">
        <w:rPr>
          <w:rFonts w:ascii="Arial Nova Light" w:eastAsia="Arial Nova Light" w:hAnsi="Arial Nova Light" w:cs="Arial Nova Light"/>
          <w:color w:val="2C353C"/>
          <w:sz w:val="24"/>
          <w:szCs w:val="24"/>
        </w:rPr>
        <w:t>Elaborate by adding your definition of feminism: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360"/>
      </w:tblGrid>
      <w:tr w:rsidR="16FB2880" w14:paraId="6891DB13" w14:textId="77777777" w:rsidTr="16FB2880">
        <w:trPr>
          <w:trHeight w:val="1110"/>
        </w:trPr>
        <w:tc>
          <w:tcPr>
            <w:tcW w:w="9360" w:type="dxa"/>
          </w:tcPr>
          <w:p w14:paraId="69738162" w14:textId="647AC2CB" w:rsidR="16FB2880" w:rsidRDefault="16FB2880" w:rsidP="16FB2880">
            <w:pPr>
              <w:rPr>
                <w:rFonts w:ascii="Arial Nova Light" w:eastAsia="Arial Nova Light" w:hAnsi="Arial Nova Light" w:cs="Arial Nova Light"/>
                <w:color w:val="2C353C"/>
                <w:sz w:val="24"/>
                <w:szCs w:val="24"/>
              </w:rPr>
            </w:pPr>
          </w:p>
        </w:tc>
      </w:tr>
    </w:tbl>
    <w:p w14:paraId="4B9A2181" w14:textId="19B2E0C9" w:rsidR="09F9C460" w:rsidRDefault="09F9C460" w:rsidP="16FB2880">
      <w:pPr>
        <w:rPr>
          <w:rFonts w:ascii="Arial Nova Light" w:eastAsia="Arial Nova Light" w:hAnsi="Arial Nova Light" w:cs="Arial Nova Light"/>
          <w:color w:val="2C353C"/>
          <w:sz w:val="24"/>
          <w:szCs w:val="24"/>
        </w:rPr>
      </w:pPr>
    </w:p>
    <w:p w14:paraId="60E134CE" w14:textId="7D9FEC59" w:rsidR="08AA8115" w:rsidRDefault="08AA8115" w:rsidP="16FB2880">
      <w:pPr>
        <w:rPr>
          <w:rFonts w:ascii="Arial Nova Light" w:eastAsia="Arial Nova Light" w:hAnsi="Arial Nova Light" w:cs="Arial Nova Light"/>
          <w:b/>
          <w:bCs/>
          <w:sz w:val="24"/>
          <w:szCs w:val="24"/>
        </w:rPr>
      </w:pPr>
      <w:r w:rsidRPr="16FB2880">
        <w:rPr>
          <w:rFonts w:ascii="Arial Nova Light" w:eastAsia="Arial Nova Light" w:hAnsi="Arial Nova Light" w:cs="Arial Nova Light"/>
          <w:b/>
          <w:bCs/>
          <w:sz w:val="24"/>
          <w:szCs w:val="24"/>
        </w:rPr>
        <w:t>Get Inspired</w:t>
      </w:r>
    </w:p>
    <w:p w14:paraId="241B750A" w14:textId="2B72DBF0" w:rsidR="08AA8115" w:rsidRDefault="00346B11" w:rsidP="16FB2880">
      <w:hyperlink r:id="rId8">
        <w:r w:rsidR="08AA8115" w:rsidRPr="54DF64E9">
          <w:rPr>
            <w:rStyle w:val="Hyperlink"/>
            <w:rFonts w:ascii="Arial Nova Light" w:eastAsia="Arial Nova Light" w:hAnsi="Arial Nova Light" w:cs="Arial Nova Light"/>
            <w:sz w:val="24"/>
            <w:szCs w:val="24"/>
          </w:rPr>
          <w:t>Chapman University Feminist Zine Archive</w:t>
        </w:r>
      </w:hyperlink>
    </w:p>
    <w:p w14:paraId="26BA0258" w14:textId="62218C67" w:rsidR="08AA8115" w:rsidRDefault="00346B11" w:rsidP="16FB2880">
      <w:pPr>
        <w:rPr>
          <w:rFonts w:ascii="Arial Nova Light" w:eastAsia="Arial Nova Light" w:hAnsi="Arial Nova Light" w:cs="Arial Nova Light"/>
          <w:sz w:val="24"/>
          <w:szCs w:val="24"/>
        </w:rPr>
      </w:pPr>
      <w:hyperlink r:id="rId9">
        <w:r w:rsidR="08AA8115" w:rsidRPr="54DF64E9">
          <w:rPr>
            <w:rStyle w:val="Hyperlink"/>
            <w:rFonts w:ascii="Arial Nova Light" w:eastAsia="Arial Nova Light" w:hAnsi="Arial Nova Light" w:cs="Arial Nova Light"/>
            <w:sz w:val="24"/>
            <w:szCs w:val="24"/>
          </w:rPr>
          <w:t>Women’s Media Center</w:t>
        </w:r>
      </w:hyperlink>
    </w:p>
    <w:p w14:paraId="16BCADD3" w14:textId="558A0242" w:rsidR="08FC03BB" w:rsidRDefault="00346B11" w:rsidP="16FB2880">
      <w:hyperlink r:id="rId10">
        <w:r w:rsidR="08FC03BB" w:rsidRPr="54DF64E9">
          <w:rPr>
            <w:rStyle w:val="Hyperlink"/>
            <w:rFonts w:ascii="Arial Nova Light" w:eastAsia="Arial Nova Light" w:hAnsi="Arial Nova Light" w:cs="Arial Nova Light"/>
            <w:sz w:val="24"/>
            <w:szCs w:val="24"/>
          </w:rPr>
          <w:t>The Westport Library on Zine Activism</w:t>
        </w:r>
      </w:hyperlink>
    </w:p>
    <w:p w14:paraId="4B335ED3" w14:textId="142EC0D1" w:rsidR="08AA8115" w:rsidRDefault="08AA8115" w:rsidP="16FB2880">
      <w:r w:rsidRPr="54DF64E9">
        <w:rPr>
          <w:rFonts w:ascii="Arial Nova Light" w:eastAsia="Arial Nova Light" w:hAnsi="Arial Nova Light" w:cs="Arial Nova Light"/>
          <w:b/>
          <w:bCs/>
          <w:sz w:val="24"/>
          <w:szCs w:val="24"/>
        </w:rPr>
        <w:t>Get Started</w:t>
      </w:r>
    </w:p>
    <w:p w14:paraId="6E277028" w14:textId="3148E31B" w:rsidR="08AA8115" w:rsidRDefault="00346B11" w:rsidP="16FB2880">
      <w:hyperlink r:id="rId11">
        <w:r w:rsidR="08AA8115" w:rsidRPr="54DF64E9">
          <w:rPr>
            <w:rStyle w:val="Hyperlink"/>
            <w:rFonts w:ascii="Arial Nova Light" w:eastAsia="Arial Nova Light" w:hAnsi="Arial Nova Light" w:cs="Arial Nova Light"/>
            <w:sz w:val="24"/>
            <w:szCs w:val="24"/>
          </w:rPr>
          <w:t>Printable Version</w:t>
        </w:r>
      </w:hyperlink>
      <w:r w:rsidR="04B7AE20" w:rsidRPr="54DF64E9">
        <w:rPr>
          <w:rFonts w:ascii="Arial Nova Light" w:eastAsia="Arial Nova Light" w:hAnsi="Arial Nova Light" w:cs="Arial Nova Light"/>
          <w:sz w:val="24"/>
          <w:szCs w:val="24"/>
        </w:rPr>
        <w:t xml:space="preserve"> </w:t>
      </w:r>
    </w:p>
    <w:p w14:paraId="08662EF2" w14:textId="5F8BC65B" w:rsidR="08AA8115" w:rsidRDefault="00346B11" w:rsidP="16FB2880">
      <w:pPr>
        <w:rPr>
          <w:rFonts w:ascii="Arial Nova Light" w:eastAsia="Arial Nova Light" w:hAnsi="Arial Nova Light" w:cs="Arial Nova Light"/>
          <w:sz w:val="24"/>
          <w:szCs w:val="24"/>
        </w:rPr>
      </w:pPr>
      <w:hyperlink r:id="rId12">
        <w:r w:rsidR="08AA8115" w:rsidRPr="54DF64E9">
          <w:rPr>
            <w:rStyle w:val="Hyperlink"/>
            <w:rFonts w:ascii="Arial Nova Light" w:eastAsia="Arial Nova Light" w:hAnsi="Arial Nova Light" w:cs="Arial Nova Light"/>
            <w:sz w:val="24"/>
            <w:szCs w:val="24"/>
          </w:rPr>
          <w:t>Digital Version</w:t>
        </w:r>
      </w:hyperlink>
    </w:p>
    <w:p w14:paraId="242B6C48" w14:textId="46EEA929" w:rsidR="16FB2880" w:rsidRDefault="16FB2880" w:rsidP="16FB2880">
      <w:pPr>
        <w:rPr>
          <w:rFonts w:ascii="Arial Nova Light" w:eastAsia="Arial Nova Light" w:hAnsi="Arial Nova Light" w:cs="Arial Nova Light"/>
          <w:sz w:val="24"/>
          <w:szCs w:val="24"/>
        </w:rPr>
      </w:pPr>
    </w:p>
    <w:p w14:paraId="790B4189" w14:textId="46EEA929" w:rsidR="16FB2880" w:rsidRDefault="6CCFF239" w:rsidP="16FB2880">
      <w:pPr>
        <w:rPr>
          <w:rFonts w:ascii="Arial Nova Light" w:eastAsia="Arial Nova Light" w:hAnsi="Arial Nova Light" w:cs="Arial Nova Light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5CFB8E37" wp14:editId="3FEDE276">
            <wp:extent cx="2017059" cy="2000250"/>
            <wp:effectExtent l="0" t="0" r="0" b="0"/>
            <wp:docPr id="1811829857" name="Picture 18118298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17059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5BE0C1" w14:textId="35703006" w:rsidR="16FB2880" w:rsidRDefault="16FB2880" w:rsidP="16FB2880">
      <w:pPr>
        <w:rPr>
          <w:rFonts w:ascii="Arial Nova Light" w:eastAsia="Arial Nova Light" w:hAnsi="Arial Nova Light" w:cs="Arial Nova Light"/>
          <w:sz w:val="24"/>
          <w:szCs w:val="24"/>
        </w:rPr>
      </w:pPr>
    </w:p>
    <w:p w14:paraId="77FA1167" w14:textId="2345832B" w:rsidR="55B44EC1" w:rsidRDefault="55B44EC1" w:rsidP="16FB2880">
      <w:pPr>
        <w:rPr>
          <w:rFonts w:ascii="Arial Nova Light" w:eastAsia="Arial Nova Light" w:hAnsi="Arial Nova Light" w:cs="Arial Nova Light"/>
          <w:sz w:val="24"/>
          <w:szCs w:val="24"/>
        </w:rPr>
      </w:pPr>
      <w:r w:rsidRPr="16FB2880">
        <w:rPr>
          <w:rFonts w:ascii="Arial Nova Light" w:eastAsia="Arial Nova Light" w:hAnsi="Arial Nova Light" w:cs="Arial Nova Light"/>
          <w:sz w:val="24"/>
          <w:szCs w:val="24"/>
        </w:rPr>
        <w:t>Brainstorm Sheet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680"/>
        <w:gridCol w:w="4680"/>
      </w:tblGrid>
      <w:tr w:rsidR="16FB2880" w14:paraId="4C3DCB27" w14:textId="77777777" w:rsidTr="16FB2880">
        <w:trPr>
          <w:trHeight w:val="2955"/>
        </w:trPr>
        <w:tc>
          <w:tcPr>
            <w:tcW w:w="4680" w:type="dxa"/>
          </w:tcPr>
          <w:p w14:paraId="57EA3B26" w14:textId="38AF151B" w:rsidR="55B44EC1" w:rsidRDefault="55B44EC1" w:rsidP="16FB2880">
            <w:pPr>
              <w:rPr>
                <w:rFonts w:ascii="Arial Nova Light" w:eastAsia="Arial Nova Light" w:hAnsi="Arial Nova Light" w:cs="Arial Nova Light"/>
                <w:sz w:val="24"/>
                <w:szCs w:val="24"/>
              </w:rPr>
            </w:pPr>
            <w:r w:rsidRPr="16FB2880">
              <w:rPr>
                <w:rFonts w:ascii="Arial Nova Light" w:eastAsia="Arial Nova Light" w:hAnsi="Arial Nova Light" w:cs="Arial Nova Light"/>
                <w:sz w:val="24"/>
                <w:szCs w:val="24"/>
              </w:rPr>
              <w:t>Front Cover</w:t>
            </w:r>
          </w:p>
        </w:tc>
        <w:tc>
          <w:tcPr>
            <w:tcW w:w="4680" w:type="dxa"/>
          </w:tcPr>
          <w:p w14:paraId="2B764BF6" w14:textId="69F5FF8F" w:rsidR="55B44EC1" w:rsidRDefault="55B44EC1" w:rsidP="16FB2880">
            <w:pPr>
              <w:rPr>
                <w:rFonts w:ascii="Arial Nova Light" w:eastAsia="Arial Nova Light" w:hAnsi="Arial Nova Light" w:cs="Arial Nova Light"/>
                <w:sz w:val="24"/>
                <w:szCs w:val="24"/>
              </w:rPr>
            </w:pPr>
            <w:r w:rsidRPr="16FB2880">
              <w:rPr>
                <w:rFonts w:ascii="Arial Nova Light" w:eastAsia="Arial Nova Light" w:hAnsi="Arial Nova Light" w:cs="Arial Nova Light"/>
                <w:sz w:val="24"/>
                <w:szCs w:val="24"/>
              </w:rPr>
              <w:t>Content P1</w:t>
            </w:r>
          </w:p>
        </w:tc>
      </w:tr>
      <w:tr w:rsidR="16FB2880" w14:paraId="5EAE3E2D" w14:textId="77777777" w:rsidTr="16FB2880">
        <w:trPr>
          <w:trHeight w:val="2700"/>
        </w:trPr>
        <w:tc>
          <w:tcPr>
            <w:tcW w:w="4680" w:type="dxa"/>
          </w:tcPr>
          <w:p w14:paraId="5DF81195" w14:textId="1DFC4AB3" w:rsidR="55B44EC1" w:rsidRDefault="55B44EC1" w:rsidP="16FB2880">
            <w:pPr>
              <w:rPr>
                <w:rFonts w:ascii="Arial Nova Light" w:eastAsia="Arial Nova Light" w:hAnsi="Arial Nova Light" w:cs="Arial Nova Light"/>
                <w:sz w:val="24"/>
                <w:szCs w:val="24"/>
              </w:rPr>
            </w:pPr>
            <w:r w:rsidRPr="16FB2880">
              <w:rPr>
                <w:rFonts w:ascii="Arial Nova Light" w:eastAsia="Arial Nova Light" w:hAnsi="Arial Nova Light" w:cs="Arial Nova Light"/>
                <w:sz w:val="24"/>
                <w:szCs w:val="24"/>
              </w:rPr>
              <w:t>Content P2</w:t>
            </w:r>
          </w:p>
          <w:p w14:paraId="5B2F3924" w14:textId="701675AD" w:rsidR="16FB2880" w:rsidRDefault="16FB2880" w:rsidP="16FB2880">
            <w:pPr>
              <w:rPr>
                <w:rFonts w:ascii="Arial Nova Light" w:eastAsia="Arial Nova Light" w:hAnsi="Arial Nova Light" w:cs="Arial Nova Light"/>
                <w:sz w:val="24"/>
                <w:szCs w:val="24"/>
              </w:rPr>
            </w:pPr>
          </w:p>
        </w:tc>
        <w:tc>
          <w:tcPr>
            <w:tcW w:w="4680" w:type="dxa"/>
          </w:tcPr>
          <w:p w14:paraId="6F8387C9" w14:textId="587DA45C" w:rsidR="55B44EC1" w:rsidRDefault="55B44EC1" w:rsidP="16FB2880">
            <w:pPr>
              <w:rPr>
                <w:rFonts w:ascii="Arial Nova Light" w:eastAsia="Arial Nova Light" w:hAnsi="Arial Nova Light" w:cs="Arial Nova Light"/>
                <w:sz w:val="24"/>
                <w:szCs w:val="24"/>
              </w:rPr>
            </w:pPr>
            <w:r w:rsidRPr="16FB2880">
              <w:rPr>
                <w:rFonts w:ascii="Arial Nova Light" w:eastAsia="Arial Nova Light" w:hAnsi="Arial Nova Light" w:cs="Arial Nova Light"/>
                <w:sz w:val="24"/>
                <w:szCs w:val="24"/>
              </w:rPr>
              <w:t>Content P3</w:t>
            </w:r>
          </w:p>
        </w:tc>
      </w:tr>
      <w:tr w:rsidR="16FB2880" w14:paraId="06C64A29" w14:textId="77777777" w:rsidTr="16FB2880">
        <w:trPr>
          <w:trHeight w:val="2685"/>
        </w:trPr>
        <w:tc>
          <w:tcPr>
            <w:tcW w:w="4680" w:type="dxa"/>
          </w:tcPr>
          <w:p w14:paraId="7491C580" w14:textId="7D644FE4" w:rsidR="55B44EC1" w:rsidRDefault="55B44EC1" w:rsidP="16FB2880">
            <w:pPr>
              <w:rPr>
                <w:rFonts w:ascii="Arial Nova Light" w:eastAsia="Arial Nova Light" w:hAnsi="Arial Nova Light" w:cs="Arial Nova Light"/>
                <w:sz w:val="24"/>
                <w:szCs w:val="24"/>
              </w:rPr>
            </w:pPr>
            <w:r w:rsidRPr="16FB2880">
              <w:rPr>
                <w:rFonts w:ascii="Arial Nova Light" w:eastAsia="Arial Nova Light" w:hAnsi="Arial Nova Light" w:cs="Arial Nova Light"/>
                <w:sz w:val="24"/>
                <w:szCs w:val="24"/>
              </w:rPr>
              <w:t>Content P4</w:t>
            </w:r>
          </w:p>
        </w:tc>
        <w:tc>
          <w:tcPr>
            <w:tcW w:w="4680" w:type="dxa"/>
          </w:tcPr>
          <w:p w14:paraId="4DF274AE" w14:textId="462B46E8" w:rsidR="55B44EC1" w:rsidRDefault="55B44EC1" w:rsidP="16FB2880">
            <w:pPr>
              <w:rPr>
                <w:rFonts w:ascii="Arial Nova Light" w:eastAsia="Arial Nova Light" w:hAnsi="Arial Nova Light" w:cs="Arial Nova Light"/>
                <w:sz w:val="24"/>
                <w:szCs w:val="24"/>
              </w:rPr>
            </w:pPr>
            <w:r w:rsidRPr="16FB2880">
              <w:rPr>
                <w:rFonts w:ascii="Arial Nova Light" w:eastAsia="Arial Nova Light" w:hAnsi="Arial Nova Light" w:cs="Arial Nova Light"/>
                <w:sz w:val="24"/>
                <w:szCs w:val="24"/>
              </w:rPr>
              <w:t>Content P5</w:t>
            </w:r>
          </w:p>
        </w:tc>
      </w:tr>
      <w:tr w:rsidR="16FB2880" w14:paraId="421C2A35" w14:textId="77777777" w:rsidTr="16FB2880">
        <w:trPr>
          <w:trHeight w:val="2595"/>
        </w:trPr>
        <w:tc>
          <w:tcPr>
            <w:tcW w:w="4680" w:type="dxa"/>
          </w:tcPr>
          <w:p w14:paraId="7E5B9A8E" w14:textId="2C857B2B" w:rsidR="55B44EC1" w:rsidRDefault="55B44EC1" w:rsidP="16FB2880">
            <w:pPr>
              <w:rPr>
                <w:rFonts w:ascii="Arial Nova Light" w:eastAsia="Arial Nova Light" w:hAnsi="Arial Nova Light" w:cs="Arial Nova Light"/>
                <w:sz w:val="24"/>
                <w:szCs w:val="24"/>
              </w:rPr>
            </w:pPr>
            <w:r w:rsidRPr="16FB2880">
              <w:rPr>
                <w:rFonts w:ascii="Arial Nova Light" w:eastAsia="Arial Nova Light" w:hAnsi="Arial Nova Light" w:cs="Arial Nova Light"/>
                <w:sz w:val="24"/>
                <w:szCs w:val="24"/>
              </w:rPr>
              <w:lastRenderedPageBreak/>
              <w:t>Content P6</w:t>
            </w:r>
          </w:p>
        </w:tc>
        <w:tc>
          <w:tcPr>
            <w:tcW w:w="4680" w:type="dxa"/>
          </w:tcPr>
          <w:p w14:paraId="4C6D32FF" w14:textId="1242D4B2" w:rsidR="55B44EC1" w:rsidRDefault="55B44EC1" w:rsidP="16FB2880">
            <w:pPr>
              <w:rPr>
                <w:rFonts w:ascii="Arial Nova Light" w:eastAsia="Arial Nova Light" w:hAnsi="Arial Nova Light" w:cs="Arial Nova Light"/>
                <w:sz w:val="24"/>
                <w:szCs w:val="24"/>
              </w:rPr>
            </w:pPr>
            <w:r w:rsidRPr="16FB2880">
              <w:rPr>
                <w:rFonts w:ascii="Arial Nova Light" w:eastAsia="Arial Nova Light" w:hAnsi="Arial Nova Light" w:cs="Arial Nova Light"/>
                <w:sz w:val="24"/>
                <w:szCs w:val="24"/>
              </w:rPr>
              <w:t>Back Cover</w:t>
            </w:r>
          </w:p>
        </w:tc>
      </w:tr>
    </w:tbl>
    <w:p w14:paraId="3E591338" w14:textId="4CFEC5FD" w:rsidR="16FB2880" w:rsidRDefault="16FB2880" w:rsidP="16FB2880">
      <w:pPr>
        <w:rPr>
          <w:rFonts w:ascii="Arial Nova Light" w:eastAsia="Arial Nova Light" w:hAnsi="Arial Nova Light" w:cs="Arial Nova Light"/>
          <w:sz w:val="24"/>
          <w:szCs w:val="24"/>
        </w:rPr>
      </w:pPr>
    </w:p>
    <w:sectPr w:rsidR="16FB28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ova Light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384F5C"/>
    <w:multiLevelType w:val="hybridMultilevel"/>
    <w:tmpl w:val="7160F844"/>
    <w:lvl w:ilvl="0" w:tplc="04F0E9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D6284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7D490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1E23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429F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3B66A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0E31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62AC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13AFE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8D28BA"/>
    <w:multiLevelType w:val="hybridMultilevel"/>
    <w:tmpl w:val="21787F8C"/>
    <w:lvl w:ilvl="0" w:tplc="98D818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26EC9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F5870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3C6A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1C87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DCE8E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D41F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7086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3B084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4E04138"/>
    <w:rsid w:val="00346B11"/>
    <w:rsid w:val="00765D00"/>
    <w:rsid w:val="00FF1728"/>
    <w:rsid w:val="016165CE"/>
    <w:rsid w:val="02B6ABA9"/>
    <w:rsid w:val="04B7AE20"/>
    <w:rsid w:val="04E5488A"/>
    <w:rsid w:val="08AA8115"/>
    <w:rsid w:val="08FC03BB"/>
    <w:rsid w:val="09F9C460"/>
    <w:rsid w:val="0BFADC17"/>
    <w:rsid w:val="0D00E0A5"/>
    <w:rsid w:val="0F92124D"/>
    <w:rsid w:val="1025E7C2"/>
    <w:rsid w:val="10B1416C"/>
    <w:rsid w:val="144AE4EB"/>
    <w:rsid w:val="16FB2880"/>
    <w:rsid w:val="1786A07A"/>
    <w:rsid w:val="1B5ED511"/>
    <w:rsid w:val="1F9A17A4"/>
    <w:rsid w:val="21CDE98C"/>
    <w:rsid w:val="22882EEB"/>
    <w:rsid w:val="231842EC"/>
    <w:rsid w:val="2369B9ED"/>
    <w:rsid w:val="24FE8778"/>
    <w:rsid w:val="254B927B"/>
    <w:rsid w:val="26BE0BDC"/>
    <w:rsid w:val="2CF46B4F"/>
    <w:rsid w:val="2D546432"/>
    <w:rsid w:val="2EC1A37A"/>
    <w:rsid w:val="315ECED3"/>
    <w:rsid w:val="323FCEC2"/>
    <w:rsid w:val="326B9D54"/>
    <w:rsid w:val="34E8B6A8"/>
    <w:rsid w:val="392DE970"/>
    <w:rsid w:val="3F6E99DB"/>
    <w:rsid w:val="40387947"/>
    <w:rsid w:val="43258338"/>
    <w:rsid w:val="43E1B706"/>
    <w:rsid w:val="484959DB"/>
    <w:rsid w:val="494BFAC0"/>
    <w:rsid w:val="4DB031D0"/>
    <w:rsid w:val="4E733FC9"/>
    <w:rsid w:val="53F6ABE0"/>
    <w:rsid w:val="54DF64E9"/>
    <w:rsid w:val="54E04138"/>
    <w:rsid w:val="55B44EC1"/>
    <w:rsid w:val="57E339FC"/>
    <w:rsid w:val="5A27F455"/>
    <w:rsid w:val="5BCC49D1"/>
    <w:rsid w:val="5C8C753D"/>
    <w:rsid w:val="5E5556E0"/>
    <w:rsid w:val="5ED1F5DC"/>
    <w:rsid w:val="5EDA5CD2"/>
    <w:rsid w:val="5EEBC5E3"/>
    <w:rsid w:val="6500929D"/>
    <w:rsid w:val="66ED8DF7"/>
    <w:rsid w:val="6C9EA83F"/>
    <w:rsid w:val="6CCFF239"/>
    <w:rsid w:val="7CDF6BAB"/>
    <w:rsid w:val="7D108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E04138"/>
  <w15:chartTrackingRefBased/>
  <w15:docId w15:val="{7F54339A-09F1-4F80-8651-E7301DB39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gitalcommons.chapman.edu/feminist_zines/" TargetMode="Externa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flipsnack.com/ezin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static1.squarespace.com/static/5e584ab5875a3f6f1c6a64ae/t/5ea8616fccd1a83bf807c0d5/1588093296438/8page_zine_templete-1.pdf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estportlibrary.libguides.com/zines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omensmediacenter.com/fbomb/feminist-zines-are-still-alive-and-wel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7276BE95A3324089A9D3DD5DC7A52B" ma:contentTypeVersion="13" ma:contentTypeDescription="Create a new document." ma:contentTypeScope="" ma:versionID="d1f995fba489fa33b9370f02d5c98ca4">
  <xsd:schema xmlns:xsd="http://www.w3.org/2001/XMLSchema" xmlns:xs="http://www.w3.org/2001/XMLSchema" xmlns:p="http://schemas.microsoft.com/office/2006/metadata/properties" xmlns:ns2="323c8b32-4f60-4580-aacc-bb775bc10eb2" xmlns:ns3="d9c225d8-cc7d-4ddb-af0d-3eb5960f606f" targetNamespace="http://schemas.microsoft.com/office/2006/metadata/properties" ma:root="true" ma:fieldsID="9723b26a705160af8e343e37be3d597c" ns2:_="" ns3:_="">
    <xsd:import namespace="323c8b32-4f60-4580-aacc-bb775bc10eb2"/>
    <xsd:import namespace="d9c225d8-cc7d-4ddb-af0d-3eb5960f60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3c8b32-4f60-4580-aacc-bb775bc10e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225d8-cc7d-4ddb-af0d-3eb5960f6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E34DE36-4F30-4269-805A-3B821025612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796BAD2-9F79-4254-A277-E82E2AA047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EA6933-DCBE-435F-AB87-12D8EE058F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3c8b32-4f60-4580-aacc-bb775bc10eb2"/>
    <ds:schemaRef ds:uri="d9c225d8-cc7d-4ddb-af0d-3eb5960f6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230</Words>
  <Characters>1316</Characters>
  <Application>Microsoft Office Word</Application>
  <DocSecurity>0</DocSecurity>
  <Lines>10</Lines>
  <Paragraphs>3</Paragraphs>
  <ScaleCrop>false</ScaleCrop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Arline Votruba</dc:creator>
  <cp:keywords/>
  <dc:description/>
  <cp:lastModifiedBy>Lauren Shaffer</cp:lastModifiedBy>
  <cp:revision>2</cp:revision>
  <dcterms:created xsi:type="dcterms:W3CDTF">2022-02-10T22:49:00Z</dcterms:created>
  <dcterms:modified xsi:type="dcterms:W3CDTF">2022-02-10T22:49:00Z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0x010100247276BE95A3324089A9D3DD5DC7A52B</vt:lpwstr>
  </property>
</Properties>
</file>